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16" w:rsidRPr="003B60FC" w:rsidRDefault="00914C61" w:rsidP="00F014E6">
      <w:pPr>
        <w:pStyle w:val="Textkrper"/>
        <w:spacing w:line="223" w:lineRule="exact"/>
        <w:ind w:left="0"/>
      </w:pPr>
      <w:r>
        <w:rPr>
          <w:noProof/>
          <w:lang w:eastAsia="de-AT"/>
        </w:rPr>
        <w:pict>
          <v:group id="Group 13" o:spid="_x0000_s1026" style="position:absolute;margin-left:66.7pt;margin-top:149.7pt;width:468pt;height:.55pt;z-index:-251657216;mso-position-horizontal-relative:page;mso-position-vertical-relative:page" coordorigin="1417,15594" coordsize="9360,11">
            <v:line id="Line 14" o:spid="_x0000_s1027" style="position:absolute;visibility:visible" from="1462,15599" to="10738,1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" strokecolor="#f36f21" strokeweight=".175mm">
              <o:lock v:ext="edit" shapetype="f"/>
            </v:line>
            <v:line id="Line 15" o:spid="_x0000_s1028" style="position:absolute;visibility:visible" from="1422,15599" to="10772,15599" o:connectortype="straight" strokecolor="#00b0f0" strokeweight=".5pt">
              <o:lock v:ext="edit" shapetype="f"/>
            </v:line>
            <w10:wrap anchorx="page" anchory="page"/>
          </v:group>
        </w:pict>
      </w:r>
    </w:p>
    <w:p w:rsidR="00A82B14" w:rsidRPr="00A82B14" w:rsidRDefault="006574B4" w:rsidP="00A82B14">
      <w:pPr>
        <w:pStyle w:val="Textkrper"/>
        <w:tabs>
          <w:tab w:val="left" w:pos="1144"/>
        </w:tabs>
        <w:ind w:left="23"/>
        <w:rPr>
          <w:b/>
          <w:sz w:val="32"/>
        </w:rPr>
      </w:pPr>
      <w:r>
        <w:rPr>
          <w:b/>
          <w:sz w:val="32"/>
        </w:rPr>
        <w:t>COVID-19-Präventionskonzept</w:t>
      </w:r>
    </w:p>
    <w:p w:rsidR="006574B4" w:rsidRDefault="006574B4" w:rsidP="006574B4">
      <w:pPr>
        <w:pStyle w:val="Textkrper"/>
        <w:tabs>
          <w:tab w:val="left" w:pos="1144"/>
        </w:tabs>
        <w:ind w:left="23"/>
      </w:pPr>
      <w:r>
        <w:t xml:space="preserve">gemäß „Leitfaden für Feriencamps und außerschulische Jugendarbeit“ </w:t>
      </w:r>
    </w:p>
    <w:p w:rsidR="00BB3716" w:rsidRPr="003B60FC" w:rsidRDefault="006574B4" w:rsidP="006574B4">
      <w:pPr>
        <w:pStyle w:val="Textkrper"/>
        <w:tabs>
          <w:tab w:val="left" w:pos="1144"/>
        </w:tabs>
        <w:ind w:left="23"/>
      </w:pPr>
      <w:r>
        <w:t>des Bundesministeriums für Arbeit, Familie und Jugend, Stand: 25. September 2020</w:t>
      </w:r>
    </w:p>
    <w:p w:rsidR="00F26EAB" w:rsidRPr="003B60FC" w:rsidRDefault="00914C61" w:rsidP="006574B4">
      <w:pPr>
        <w:pStyle w:val="Textkrper"/>
        <w:tabs>
          <w:tab w:val="left" w:pos="1144"/>
        </w:tabs>
        <w:spacing w:before="2" w:line="273" w:lineRule="auto"/>
        <w:ind w:right="-2"/>
        <w:rPr>
          <w:sz w:val="2"/>
          <w:szCs w:val="2"/>
        </w:rPr>
      </w:pPr>
      <w:r w:rsidRPr="00914C61">
        <w:rPr>
          <w:noProof/>
          <w:lang w:eastAsia="de-AT"/>
        </w:rPr>
        <w:pict>
          <v:line id="Line 16" o:spid="_x0000_s1029" style="position:absolute;left:0;text-align:left;z-index:-251655168;visibility:visible;mso-position-horizontal-relative:page;mso-position-vertical-relative:page" from="67.85pt,230.45pt" to="535.35pt,230.45pt" strokecolor="#00b0f0" strokeweight=".5pt">
            <o:lock v:ext="edit" shapetype="f"/>
            <w10:wrap anchorx="page" anchory="page"/>
          </v:line>
        </w:pict>
      </w:r>
    </w:p>
    <w:p w:rsidR="00F26EAB" w:rsidRPr="003B60FC" w:rsidRDefault="00F26EAB">
      <w:pPr>
        <w:rPr>
          <w:sz w:val="2"/>
          <w:szCs w:val="2"/>
        </w:rPr>
      </w:pPr>
    </w:p>
    <w:p w:rsidR="00E736C4" w:rsidRDefault="00E736C4" w:rsidP="003A250B">
      <w:pPr>
        <w:pStyle w:val="Textkrper"/>
      </w:pPr>
    </w:p>
    <w:p w:rsidR="006574B4" w:rsidRDefault="006574B4" w:rsidP="003A250B">
      <w:pPr>
        <w:pStyle w:val="Textkrper"/>
      </w:pPr>
    </w:p>
    <w:p w:rsidR="006574B4" w:rsidRPr="008D747D" w:rsidRDefault="006574B4" w:rsidP="006574B4">
      <w:pPr>
        <w:tabs>
          <w:tab w:val="left" w:pos="5387"/>
        </w:tabs>
        <w:spacing w:line="240" w:lineRule="auto"/>
        <w:ind w:right="-1"/>
        <w:rPr>
          <w:rFonts w:cstheme="minorHAnsi"/>
          <w:b/>
          <w:bCs/>
          <w:sz w:val="24"/>
        </w:rPr>
      </w:pPr>
      <w:r w:rsidRPr="008D747D">
        <w:rPr>
          <w:rFonts w:cstheme="minorHAnsi"/>
          <w:b/>
          <w:bCs/>
          <w:sz w:val="24"/>
        </w:rPr>
        <w:t>Pfarre</w:t>
      </w:r>
      <w:r>
        <w:rPr>
          <w:rFonts w:cstheme="minorHAnsi"/>
          <w:bCs/>
          <w:sz w:val="24"/>
        </w:rPr>
        <w:t xml:space="preserve">:                                                                           </w:t>
      </w:r>
      <w:r w:rsidRPr="008D747D">
        <w:rPr>
          <w:rFonts w:cstheme="minorHAnsi"/>
          <w:b/>
          <w:bCs/>
          <w:sz w:val="24"/>
        </w:rPr>
        <w:t>D</w:t>
      </w:r>
      <w:r>
        <w:rPr>
          <w:rFonts w:cstheme="minorHAnsi"/>
          <w:b/>
          <w:bCs/>
          <w:sz w:val="24"/>
        </w:rPr>
        <w:t>urchführungszeitraum</w:t>
      </w:r>
      <w:r w:rsidRPr="008D747D">
        <w:rPr>
          <w:rFonts w:cstheme="minorHAnsi"/>
          <w:b/>
          <w:bCs/>
          <w:sz w:val="24"/>
        </w:rPr>
        <w:t>:</w:t>
      </w:r>
      <w:r>
        <w:rPr>
          <w:rFonts w:cstheme="minorHAnsi"/>
          <w:b/>
          <w:bCs/>
          <w:sz w:val="24"/>
        </w:rPr>
        <w:t xml:space="preserve"> Schuljahr 2020/2021</w:t>
      </w:r>
    </w:p>
    <w:p w:rsidR="006574B4" w:rsidRPr="008D747D" w:rsidRDefault="006574B4" w:rsidP="006574B4">
      <w:pPr>
        <w:spacing w:line="240" w:lineRule="auto"/>
        <w:ind w:right="-1"/>
        <w:rPr>
          <w:rFonts w:cstheme="minorHAnsi"/>
          <w:b/>
          <w:bCs/>
          <w:sz w:val="24"/>
        </w:rPr>
      </w:pPr>
    </w:p>
    <w:p w:rsidR="006574B4" w:rsidRPr="008D747D" w:rsidRDefault="006574B4" w:rsidP="006574B4">
      <w:pPr>
        <w:spacing w:line="240" w:lineRule="auto"/>
        <w:ind w:right="-1"/>
        <w:rPr>
          <w:rFonts w:cstheme="minorHAnsi"/>
          <w:bCs/>
          <w:color w:val="7030A0"/>
          <w:sz w:val="24"/>
        </w:rPr>
      </w:pPr>
      <w:r w:rsidRPr="008D747D">
        <w:rPr>
          <w:rFonts w:cstheme="minorHAnsi"/>
          <w:b/>
          <w:bCs/>
          <w:sz w:val="24"/>
        </w:rPr>
        <w:t>Bezeichnung der Aktivität</w:t>
      </w:r>
      <w:r>
        <w:rPr>
          <w:rFonts w:cstheme="minorHAnsi"/>
          <w:b/>
          <w:bCs/>
          <w:sz w:val="24"/>
        </w:rPr>
        <w:t>en</w:t>
      </w:r>
      <w:r w:rsidRPr="008D747D">
        <w:rPr>
          <w:rFonts w:cstheme="minorHAnsi"/>
          <w:b/>
          <w:bCs/>
          <w:color w:val="7030A0"/>
          <w:sz w:val="24"/>
        </w:rPr>
        <w:t>:</w:t>
      </w:r>
      <w:r w:rsidRPr="008D747D">
        <w:rPr>
          <w:rFonts w:cstheme="minorHAnsi"/>
          <w:bCs/>
          <w:color w:val="7030A0"/>
          <w:sz w:val="24"/>
        </w:rPr>
        <w:t xml:space="preserve"> </w:t>
      </w:r>
    </w:p>
    <w:p w:rsidR="006574B4" w:rsidRPr="008D747D" w:rsidRDefault="006574B4" w:rsidP="006574B4">
      <w:pPr>
        <w:spacing w:line="240" w:lineRule="auto"/>
        <w:ind w:right="-1" w:firstLine="708"/>
        <w:rPr>
          <w:rFonts w:cstheme="minorHAnsi"/>
          <w:b/>
          <w:bCs/>
          <w:sz w:val="24"/>
        </w:rPr>
      </w:pPr>
      <w:r w:rsidRPr="008D747D">
        <w:rPr>
          <w:rFonts w:cstheme="minorHAnsi"/>
          <w:bCs/>
          <w:sz w:val="24"/>
        </w:rPr>
        <w:t xml:space="preserve">   </w:t>
      </w:r>
      <w:r w:rsidRPr="008D747D">
        <w:rPr>
          <w:rFonts w:cstheme="minorHAnsi"/>
          <w:bCs/>
          <w:sz w:val="24"/>
        </w:rPr>
        <w:tab/>
      </w:r>
      <w:r w:rsidRPr="008D747D">
        <w:rPr>
          <w:rFonts w:cstheme="minorHAnsi"/>
          <w:bCs/>
          <w:sz w:val="24"/>
        </w:rPr>
        <w:tab/>
      </w:r>
      <w:r w:rsidRPr="008D747D">
        <w:rPr>
          <w:rFonts w:cstheme="minorHAnsi"/>
          <w:bCs/>
          <w:sz w:val="24"/>
        </w:rPr>
        <w:tab/>
      </w:r>
      <w:r w:rsidRPr="008D747D">
        <w:rPr>
          <w:rFonts w:cstheme="minorHAnsi"/>
          <w:bCs/>
          <w:sz w:val="24"/>
        </w:rPr>
        <w:tab/>
      </w:r>
    </w:p>
    <w:p w:rsidR="006574B4" w:rsidRPr="008D747D" w:rsidRDefault="006574B4" w:rsidP="006574B4">
      <w:pPr>
        <w:pStyle w:val="paragraph"/>
        <w:pBdr>
          <w:top w:val="single" w:sz="4" w:space="1" w:color="auto"/>
          <w:left w:val="single" w:sz="4" w:space="4" w:color="auto"/>
          <w:bottom w:val="single" w:sz="4" w:space="1" w:color="auto"/>
          <w:right w:val="single" w:sz="4" w:space="4" w:color="auto"/>
        </w:pBdr>
        <w:tabs>
          <w:tab w:val="left" w:pos="4536"/>
        </w:tabs>
        <w:spacing w:before="0" w:beforeAutospacing="0" w:after="0" w:afterAutospacing="0"/>
        <w:ind w:right="-1"/>
        <w:textAlignment w:val="baseline"/>
        <w:rPr>
          <w:rStyle w:val="normaltextrun"/>
          <w:rFonts w:asciiTheme="minorHAnsi" w:eastAsia="Calibri" w:hAnsiTheme="minorHAnsi" w:cstheme="minorHAnsi"/>
          <w:b/>
          <w:bCs/>
          <w:sz w:val="12"/>
          <w:szCs w:val="22"/>
        </w:rPr>
      </w:pPr>
    </w:p>
    <w:p w:rsidR="006574B4" w:rsidRDefault="006E1B9F" w:rsidP="006574B4">
      <w:pPr>
        <w:pStyle w:val="paragraph"/>
        <w:pBdr>
          <w:top w:val="single" w:sz="4" w:space="1" w:color="auto"/>
          <w:left w:val="single" w:sz="4" w:space="4" w:color="auto"/>
          <w:bottom w:val="single" w:sz="4" w:space="1" w:color="auto"/>
          <w:right w:val="single" w:sz="4" w:space="4" w:color="auto"/>
        </w:pBdr>
        <w:spacing w:before="0" w:beforeAutospacing="0" w:after="0" w:afterAutospacing="0"/>
        <w:ind w:right="-1"/>
        <w:textAlignment w:val="baseline"/>
        <w:rPr>
          <w:rStyle w:val="eop"/>
          <w:rFonts w:asciiTheme="minorHAnsi" w:hAnsiTheme="minorHAnsi" w:cstheme="minorHAnsi"/>
          <w:szCs w:val="22"/>
        </w:rPr>
      </w:pPr>
      <w:r>
        <w:rPr>
          <w:rStyle w:val="normaltextrun"/>
          <w:rFonts w:asciiTheme="minorHAnsi" w:eastAsia="Calibri" w:hAnsiTheme="minorHAnsi" w:cstheme="minorHAnsi"/>
          <w:b/>
          <w:bCs/>
          <w:szCs w:val="22"/>
        </w:rPr>
        <w:t>Ansprechpartner/i</w:t>
      </w:r>
      <w:r w:rsidR="006574B4" w:rsidRPr="008D747D">
        <w:rPr>
          <w:rStyle w:val="normaltextrun"/>
          <w:rFonts w:asciiTheme="minorHAnsi" w:eastAsia="Calibri" w:hAnsiTheme="minorHAnsi" w:cstheme="minorHAnsi"/>
          <w:b/>
          <w:bCs/>
          <w:szCs w:val="22"/>
        </w:rPr>
        <w:t>n für das Präventionskonzept:</w:t>
      </w:r>
      <w:r w:rsidR="006574B4" w:rsidRPr="008D747D">
        <w:rPr>
          <w:rStyle w:val="eop"/>
          <w:rFonts w:asciiTheme="minorHAnsi" w:hAnsiTheme="minorHAnsi" w:cstheme="minorHAnsi"/>
          <w:szCs w:val="22"/>
        </w:rPr>
        <w:t> </w:t>
      </w:r>
    </w:p>
    <w:p w:rsidR="006574B4" w:rsidRPr="008D747D" w:rsidRDefault="006574B4" w:rsidP="006574B4">
      <w:pPr>
        <w:pStyle w:val="paragraph"/>
        <w:pBdr>
          <w:top w:val="single" w:sz="4" w:space="1" w:color="auto"/>
          <w:left w:val="single" w:sz="4" w:space="4" w:color="auto"/>
          <w:bottom w:val="single" w:sz="4" w:space="1" w:color="auto"/>
          <w:right w:val="single" w:sz="4" w:space="4" w:color="auto"/>
        </w:pBdr>
        <w:spacing w:before="0" w:beforeAutospacing="0" w:after="0" w:afterAutospacing="0"/>
        <w:ind w:right="-1"/>
        <w:textAlignment w:val="baseline"/>
        <w:rPr>
          <w:rStyle w:val="eop"/>
          <w:rFonts w:asciiTheme="minorHAnsi" w:hAnsiTheme="minorHAnsi" w:cstheme="minorHAnsi"/>
          <w:szCs w:val="22"/>
        </w:rPr>
      </w:pPr>
    </w:p>
    <w:p w:rsidR="006574B4" w:rsidRPr="00134A25" w:rsidRDefault="006574B4" w:rsidP="006574B4">
      <w:pPr>
        <w:pStyle w:val="paragraph"/>
        <w:pBdr>
          <w:top w:val="single" w:sz="4" w:space="1" w:color="auto"/>
          <w:left w:val="single" w:sz="4" w:space="4" w:color="auto"/>
          <w:bottom w:val="single" w:sz="4" w:space="1" w:color="auto"/>
          <w:right w:val="single" w:sz="4" w:space="4" w:color="auto"/>
        </w:pBdr>
        <w:tabs>
          <w:tab w:val="left" w:pos="4536"/>
        </w:tabs>
        <w:spacing w:before="0" w:beforeAutospacing="0" w:after="0" w:afterAutospacing="0"/>
        <w:ind w:right="-1"/>
        <w:textAlignment w:val="baseline"/>
        <w:rPr>
          <w:rStyle w:val="eop"/>
          <w:rFonts w:asciiTheme="minorHAnsi" w:hAnsiTheme="minorHAnsi" w:cstheme="minorHAnsi"/>
          <w:color w:val="7030A0"/>
          <w:szCs w:val="22"/>
        </w:rPr>
      </w:pPr>
      <w:r w:rsidRPr="008D747D">
        <w:rPr>
          <w:rStyle w:val="eop"/>
          <w:rFonts w:asciiTheme="minorHAnsi" w:hAnsiTheme="minorHAnsi" w:cstheme="minorHAnsi"/>
          <w:szCs w:val="22"/>
        </w:rPr>
        <w:t>Name:</w:t>
      </w:r>
      <w:r w:rsidRPr="008D747D">
        <w:rPr>
          <w:rStyle w:val="eop"/>
          <w:rFonts w:asciiTheme="minorHAnsi" w:hAnsiTheme="minorHAnsi" w:cstheme="minorHAnsi"/>
          <w:szCs w:val="22"/>
        </w:rPr>
        <w:tab/>
      </w:r>
      <w:r>
        <w:rPr>
          <w:rStyle w:val="eop"/>
          <w:rFonts w:asciiTheme="minorHAnsi" w:hAnsiTheme="minorHAnsi" w:cstheme="minorHAnsi"/>
          <w:szCs w:val="22"/>
        </w:rPr>
        <w:tab/>
      </w:r>
      <w:r>
        <w:rPr>
          <w:rStyle w:val="eop"/>
          <w:rFonts w:asciiTheme="minorHAnsi" w:hAnsiTheme="minorHAnsi" w:cstheme="minorHAnsi"/>
          <w:szCs w:val="22"/>
        </w:rPr>
        <w:tab/>
      </w:r>
      <w:r w:rsidRPr="008D747D">
        <w:rPr>
          <w:rStyle w:val="eop"/>
          <w:rFonts w:asciiTheme="minorHAnsi" w:hAnsiTheme="minorHAnsi" w:cstheme="minorHAnsi"/>
          <w:szCs w:val="22"/>
        </w:rPr>
        <w:t xml:space="preserve">Telefonnummer: </w:t>
      </w:r>
    </w:p>
    <w:p w:rsidR="006574B4" w:rsidRDefault="006574B4" w:rsidP="006574B4">
      <w:pPr>
        <w:pStyle w:val="paragraph"/>
        <w:pBdr>
          <w:top w:val="single" w:sz="4" w:space="1" w:color="auto"/>
          <w:left w:val="single" w:sz="4" w:space="4" w:color="auto"/>
          <w:bottom w:val="single" w:sz="4" w:space="1" w:color="auto"/>
          <w:right w:val="single" w:sz="4" w:space="4" w:color="auto"/>
        </w:pBdr>
        <w:tabs>
          <w:tab w:val="left" w:pos="4536"/>
        </w:tabs>
        <w:spacing w:before="0" w:beforeAutospacing="0" w:after="0" w:afterAutospacing="0"/>
        <w:ind w:right="-1"/>
        <w:textAlignment w:val="baseline"/>
        <w:rPr>
          <w:rStyle w:val="eop"/>
          <w:rFonts w:asciiTheme="minorHAnsi" w:hAnsiTheme="minorHAnsi" w:cstheme="minorHAnsi"/>
          <w:szCs w:val="22"/>
        </w:rPr>
      </w:pPr>
    </w:p>
    <w:p w:rsidR="006574B4" w:rsidRPr="008D747D" w:rsidRDefault="006574B4" w:rsidP="006574B4">
      <w:pPr>
        <w:pStyle w:val="paragraph"/>
        <w:pBdr>
          <w:top w:val="single" w:sz="4" w:space="1" w:color="auto"/>
          <w:left w:val="single" w:sz="4" w:space="4" w:color="auto"/>
          <w:bottom w:val="single" w:sz="4" w:space="1" w:color="auto"/>
          <w:right w:val="single" w:sz="4" w:space="4" w:color="auto"/>
        </w:pBdr>
        <w:tabs>
          <w:tab w:val="left" w:pos="4536"/>
        </w:tabs>
        <w:spacing w:before="0" w:beforeAutospacing="0" w:after="0" w:afterAutospacing="0"/>
        <w:ind w:right="-1"/>
        <w:textAlignment w:val="baseline"/>
        <w:rPr>
          <w:rStyle w:val="eop"/>
          <w:rFonts w:asciiTheme="minorHAnsi" w:hAnsiTheme="minorHAnsi" w:cstheme="minorHAnsi"/>
          <w:szCs w:val="22"/>
        </w:rPr>
      </w:pPr>
      <w:r w:rsidRPr="008D747D">
        <w:rPr>
          <w:rStyle w:val="eop"/>
          <w:rFonts w:asciiTheme="minorHAnsi" w:hAnsiTheme="minorHAnsi" w:cstheme="minorHAnsi"/>
          <w:szCs w:val="22"/>
        </w:rPr>
        <w:t>Adresse:</w:t>
      </w:r>
      <w:r>
        <w:rPr>
          <w:rStyle w:val="eop"/>
          <w:rFonts w:asciiTheme="minorHAnsi" w:hAnsiTheme="minorHAnsi" w:cstheme="minorHAnsi"/>
          <w:szCs w:val="22"/>
        </w:rPr>
        <w:tab/>
      </w:r>
      <w:r>
        <w:rPr>
          <w:rStyle w:val="eop"/>
          <w:rFonts w:asciiTheme="minorHAnsi" w:hAnsiTheme="minorHAnsi" w:cstheme="minorHAnsi"/>
          <w:szCs w:val="22"/>
        </w:rPr>
        <w:tab/>
      </w:r>
      <w:r>
        <w:rPr>
          <w:rStyle w:val="eop"/>
          <w:rFonts w:asciiTheme="minorHAnsi" w:hAnsiTheme="minorHAnsi" w:cstheme="minorHAnsi"/>
          <w:szCs w:val="22"/>
        </w:rPr>
        <w:tab/>
      </w:r>
      <w:r w:rsidRPr="008D747D">
        <w:rPr>
          <w:rStyle w:val="eop"/>
          <w:rFonts w:asciiTheme="minorHAnsi" w:hAnsiTheme="minorHAnsi" w:cstheme="minorHAnsi"/>
          <w:szCs w:val="22"/>
        </w:rPr>
        <w:t xml:space="preserve">E-Mail: </w:t>
      </w:r>
    </w:p>
    <w:p w:rsidR="006574B4" w:rsidRPr="008D747D" w:rsidRDefault="006574B4" w:rsidP="006574B4">
      <w:pPr>
        <w:pStyle w:val="paragraph"/>
        <w:pBdr>
          <w:top w:val="single" w:sz="4" w:space="1" w:color="auto"/>
          <w:left w:val="single" w:sz="4" w:space="4" w:color="auto"/>
          <w:bottom w:val="single" w:sz="4" w:space="1" w:color="auto"/>
          <w:right w:val="single" w:sz="4" w:space="4" w:color="auto"/>
        </w:pBdr>
        <w:tabs>
          <w:tab w:val="left" w:pos="4536"/>
        </w:tabs>
        <w:spacing w:before="0" w:beforeAutospacing="0" w:after="0" w:afterAutospacing="0"/>
        <w:ind w:right="-1"/>
        <w:textAlignment w:val="baseline"/>
        <w:rPr>
          <w:rFonts w:asciiTheme="minorHAnsi" w:hAnsiTheme="minorHAnsi" w:cstheme="minorHAnsi"/>
          <w:sz w:val="12"/>
          <w:szCs w:val="22"/>
        </w:rPr>
      </w:pPr>
    </w:p>
    <w:p w:rsidR="008E5F79" w:rsidRDefault="008E5F79" w:rsidP="003A250B">
      <w:pPr>
        <w:pStyle w:val="Textkrper"/>
      </w:pPr>
    </w:p>
    <w:p w:rsidR="006574B4" w:rsidRPr="006E1B9F" w:rsidRDefault="006E1B9F" w:rsidP="006574B4">
      <w:pPr>
        <w:pStyle w:val="Listenabsatz"/>
        <w:widowControl/>
        <w:numPr>
          <w:ilvl w:val="0"/>
          <w:numId w:val="6"/>
        </w:numPr>
        <w:autoSpaceDE/>
        <w:autoSpaceDN/>
        <w:spacing w:line="240" w:lineRule="auto"/>
        <w:rPr>
          <w:rFonts w:cstheme="minorHAnsi"/>
          <w:b/>
          <w:bCs/>
          <w:color w:val="00B0F0"/>
          <w:sz w:val="28"/>
          <w:szCs w:val="28"/>
          <w:u w:val="single"/>
        </w:rPr>
      </w:pPr>
      <w:r w:rsidRPr="006E1B9F">
        <w:rPr>
          <w:rFonts w:cstheme="minorHAnsi"/>
          <w:b/>
          <w:bCs/>
          <w:color w:val="00B0F0"/>
          <w:sz w:val="28"/>
          <w:szCs w:val="28"/>
          <w:u w:val="single"/>
        </w:rPr>
        <w:t>Schulung der Gruppenleiter/innen</w:t>
      </w:r>
    </w:p>
    <w:p w:rsidR="006574B4" w:rsidRPr="008D747D" w:rsidRDefault="006574B4" w:rsidP="006574B4">
      <w:pPr>
        <w:tabs>
          <w:tab w:val="left" w:pos="4678"/>
        </w:tabs>
        <w:spacing w:line="120" w:lineRule="auto"/>
        <w:rPr>
          <w:rFonts w:cstheme="minorHAnsi"/>
          <w:b/>
          <w:sz w:val="24"/>
        </w:rPr>
      </w:pPr>
    </w:p>
    <w:p w:rsidR="006574B4" w:rsidRDefault="006E1B9F" w:rsidP="006574B4">
      <w:pPr>
        <w:spacing w:line="240" w:lineRule="auto"/>
        <w:rPr>
          <w:rFonts w:cstheme="minorHAnsi"/>
        </w:rPr>
      </w:pPr>
      <w:r>
        <w:rPr>
          <w:rFonts w:cstheme="minorHAnsi"/>
        </w:rPr>
        <w:t>Alle Gruppenleiter/i</w:t>
      </w:r>
      <w:r w:rsidR="006574B4" w:rsidRPr="008D747D">
        <w:rPr>
          <w:rFonts w:cstheme="minorHAnsi"/>
        </w:rPr>
        <w:t xml:space="preserve">nnen und werden zu den </w:t>
      </w:r>
      <w:r w:rsidR="006574B4">
        <w:rPr>
          <w:rFonts w:cstheme="minorHAnsi"/>
        </w:rPr>
        <w:t xml:space="preserve">in unserer Pfarre </w:t>
      </w:r>
      <w:r w:rsidR="006574B4" w:rsidRPr="008D747D">
        <w:rPr>
          <w:rFonts w:cstheme="minorHAnsi"/>
        </w:rPr>
        <w:t xml:space="preserve">geltenden Präventionsmaßnahmen von der oben genannten </w:t>
      </w:r>
      <w:r>
        <w:rPr>
          <w:rFonts w:cstheme="minorHAnsi"/>
        </w:rPr>
        <w:t>Person</w:t>
      </w:r>
      <w:r w:rsidR="006574B4" w:rsidRPr="008D747D">
        <w:rPr>
          <w:rFonts w:cstheme="minorHAnsi"/>
        </w:rPr>
        <w:t xml:space="preserve">, die mit den Maßnahmen zur Covid-19-Prävention vertraut ist, eingeschult. </w:t>
      </w:r>
    </w:p>
    <w:p w:rsidR="006574B4" w:rsidRDefault="006574B4" w:rsidP="006574B4">
      <w:pPr>
        <w:spacing w:line="120" w:lineRule="auto"/>
        <w:rPr>
          <w:rFonts w:cstheme="minorHAnsi"/>
        </w:rPr>
      </w:pPr>
    </w:p>
    <w:p w:rsidR="006574B4" w:rsidRDefault="006574B4" w:rsidP="006574B4">
      <w:pPr>
        <w:spacing w:line="240" w:lineRule="auto"/>
        <w:rPr>
          <w:rFonts w:cstheme="minorHAnsi"/>
        </w:rPr>
      </w:pPr>
      <w:r w:rsidRPr="008D747D">
        <w:rPr>
          <w:rFonts w:cstheme="minorHAnsi"/>
        </w:rPr>
        <w:t>Die Schulung beinhaltet Informationen zu</w:t>
      </w:r>
    </w:p>
    <w:p w:rsidR="006574B4" w:rsidRPr="008D747D" w:rsidRDefault="006574B4" w:rsidP="006574B4">
      <w:pPr>
        <w:pStyle w:val="Listenabsatz"/>
        <w:widowControl/>
        <w:numPr>
          <w:ilvl w:val="0"/>
          <w:numId w:val="7"/>
        </w:numPr>
        <w:autoSpaceDE/>
        <w:autoSpaceDN/>
        <w:spacing w:line="240" w:lineRule="auto"/>
        <w:rPr>
          <w:rFonts w:cstheme="minorHAnsi"/>
        </w:rPr>
      </w:pPr>
      <w:r w:rsidRPr="008D747D">
        <w:rPr>
          <w:rFonts w:cstheme="minorHAnsi"/>
        </w:rPr>
        <w:t>den Maßnahmen im Präventionskonzept</w:t>
      </w:r>
    </w:p>
    <w:p w:rsidR="006574B4" w:rsidRPr="008D747D" w:rsidRDefault="006574B4" w:rsidP="006574B4">
      <w:pPr>
        <w:pStyle w:val="Listenabsatz"/>
        <w:widowControl/>
        <w:numPr>
          <w:ilvl w:val="0"/>
          <w:numId w:val="7"/>
        </w:numPr>
        <w:autoSpaceDE/>
        <w:autoSpaceDN/>
        <w:spacing w:line="240" w:lineRule="auto"/>
        <w:rPr>
          <w:rFonts w:cstheme="minorHAnsi"/>
        </w:rPr>
      </w:pPr>
      <w:r w:rsidRPr="008D747D">
        <w:rPr>
          <w:rFonts w:cstheme="minorHAnsi"/>
        </w:rPr>
        <w:t>den Symptomen einer Covid-19-Infektion</w:t>
      </w:r>
    </w:p>
    <w:p w:rsidR="006574B4" w:rsidRPr="008D747D" w:rsidRDefault="006574B4" w:rsidP="006574B4">
      <w:pPr>
        <w:pStyle w:val="Listenabsatz"/>
        <w:widowControl/>
        <w:numPr>
          <w:ilvl w:val="0"/>
          <w:numId w:val="7"/>
        </w:numPr>
        <w:autoSpaceDE/>
        <w:autoSpaceDN/>
        <w:spacing w:line="240" w:lineRule="auto"/>
        <w:rPr>
          <w:rFonts w:cstheme="minorHAnsi"/>
        </w:rPr>
      </w:pPr>
      <w:r w:rsidRPr="008D747D">
        <w:rPr>
          <w:rFonts w:cstheme="minorHAnsi"/>
        </w:rPr>
        <w:t>den erforderlichen Hygieneregelungen und dem altersgerechtem Umgang damit</w:t>
      </w:r>
    </w:p>
    <w:p w:rsidR="006574B4" w:rsidRPr="008D747D" w:rsidRDefault="006574B4" w:rsidP="006574B4">
      <w:pPr>
        <w:pStyle w:val="Listenabsatz"/>
        <w:widowControl/>
        <w:numPr>
          <w:ilvl w:val="0"/>
          <w:numId w:val="7"/>
        </w:numPr>
        <w:autoSpaceDE/>
        <w:autoSpaceDN/>
        <w:spacing w:line="240" w:lineRule="auto"/>
        <w:rPr>
          <w:rFonts w:cstheme="minorHAnsi"/>
        </w:rPr>
      </w:pPr>
      <w:r w:rsidRPr="008D747D">
        <w:rPr>
          <w:rFonts w:cstheme="minorHAnsi"/>
        </w:rPr>
        <w:t xml:space="preserve">dem Vorgehen beim Verdacht oder Auftreten einer Erkrankung </w:t>
      </w:r>
    </w:p>
    <w:p w:rsidR="006574B4" w:rsidRDefault="006574B4" w:rsidP="006574B4">
      <w:pPr>
        <w:spacing w:line="120" w:lineRule="auto"/>
        <w:rPr>
          <w:rFonts w:cstheme="minorHAnsi"/>
        </w:rPr>
      </w:pPr>
    </w:p>
    <w:p w:rsidR="006574B4" w:rsidRDefault="006574B4" w:rsidP="006574B4">
      <w:pPr>
        <w:spacing w:line="240" w:lineRule="auto"/>
        <w:rPr>
          <w:rFonts w:cstheme="minorHAnsi"/>
        </w:rPr>
      </w:pPr>
      <w:r w:rsidRPr="008D747D">
        <w:rPr>
          <w:rFonts w:cstheme="minorHAnsi"/>
        </w:rPr>
        <w:t>An alle Gruppenleiter</w:t>
      </w:r>
      <w:r w:rsidR="006E1B9F">
        <w:rPr>
          <w:rFonts w:cstheme="minorHAnsi"/>
        </w:rPr>
        <w:t>/i</w:t>
      </w:r>
      <w:r w:rsidRPr="008D747D">
        <w:rPr>
          <w:rFonts w:cstheme="minorHAnsi"/>
        </w:rPr>
        <w:t>nnen wird das Präventionskonzept ausgeteilt.</w:t>
      </w:r>
    </w:p>
    <w:p w:rsidR="006574B4" w:rsidRPr="008D747D" w:rsidRDefault="006574B4" w:rsidP="006574B4">
      <w:pPr>
        <w:spacing w:line="240" w:lineRule="auto"/>
        <w:rPr>
          <w:rFonts w:cstheme="minorHAnsi"/>
        </w:rPr>
      </w:pPr>
    </w:p>
    <w:p w:rsidR="006574B4" w:rsidRPr="006E1B9F" w:rsidRDefault="006574B4" w:rsidP="006574B4">
      <w:pPr>
        <w:pStyle w:val="Listenabsatz"/>
        <w:widowControl/>
        <w:numPr>
          <w:ilvl w:val="0"/>
          <w:numId w:val="6"/>
        </w:numPr>
        <w:autoSpaceDE/>
        <w:autoSpaceDN/>
        <w:spacing w:line="240" w:lineRule="auto"/>
        <w:rPr>
          <w:rFonts w:cstheme="minorHAnsi"/>
          <w:b/>
          <w:bCs/>
          <w:color w:val="00B0F0"/>
          <w:sz w:val="28"/>
          <w:szCs w:val="28"/>
          <w:u w:val="single"/>
        </w:rPr>
      </w:pPr>
      <w:r w:rsidRPr="006E1B9F">
        <w:rPr>
          <w:rFonts w:cstheme="minorHAnsi"/>
          <w:b/>
          <w:bCs/>
          <w:color w:val="00B0F0"/>
          <w:sz w:val="28"/>
          <w:szCs w:val="28"/>
          <w:u w:val="single"/>
        </w:rPr>
        <w:t>Hygienemaßnahmen</w:t>
      </w:r>
    </w:p>
    <w:p w:rsidR="006574B4" w:rsidRDefault="006574B4" w:rsidP="006574B4">
      <w:pPr>
        <w:shd w:val="clear" w:color="auto" w:fill="FFFFFF"/>
        <w:spacing w:line="120" w:lineRule="auto"/>
        <w:rPr>
          <w:rFonts w:eastAsia="Times New Roman" w:cstheme="minorHAnsi"/>
          <w:b/>
          <w:bCs/>
          <w:lang w:eastAsia="de-DE"/>
        </w:rPr>
      </w:pPr>
    </w:p>
    <w:p w:rsidR="006574B4" w:rsidRPr="008D747D" w:rsidRDefault="006574B4" w:rsidP="006574B4">
      <w:pPr>
        <w:shd w:val="clear" w:color="auto" w:fill="FFFFFF"/>
        <w:spacing w:line="240" w:lineRule="auto"/>
        <w:rPr>
          <w:rFonts w:eastAsia="Times New Roman" w:cstheme="minorHAnsi"/>
          <w:b/>
          <w:bCs/>
          <w:lang w:eastAsia="de-DE"/>
        </w:rPr>
      </w:pPr>
      <w:r w:rsidRPr="008D747D">
        <w:rPr>
          <w:rFonts w:eastAsia="Times New Roman" w:cstheme="minorHAnsi"/>
          <w:b/>
          <w:bCs/>
          <w:lang w:eastAsia="de-DE"/>
        </w:rPr>
        <w:t>Grundsätzliches:</w:t>
      </w:r>
    </w:p>
    <w:p w:rsidR="006574B4" w:rsidRPr="008D747D" w:rsidRDefault="006574B4" w:rsidP="006574B4">
      <w:pPr>
        <w:pStyle w:val="NurText"/>
        <w:numPr>
          <w:ilvl w:val="0"/>
          <w:numId w:val="2"/>
        </w:numPr>
        <w:rPr>
          <w:rFonts w:asciiTheme="minorHAnsi" w:hAnsiTheme="minorHAnsi" w:cstheme="minorHAnsi"/>
          <w:szCs w:val="22"/>
        </w:rPr>
      </w:pPr>
      <w:r w:rsidRPr="008D747D">
        <w:rPr>
          <w:rFonts w:asciiTheme="minorHAnsi" w:hAnsiTheme="minorHAnsi" w:cstheme="minorHAnsi"/>
          <w:szCs w:val="22"/>
        </w:rPr>
        <w:t xml:space="preserve">Wir besprechen mit den Kindern die mittlerweile gewohnten Hygieneregeln wie Hände waschen, kein Händeschütteln, </w:t>
      </w:r>
      <w:r w:rsidR="00D3463E">
        <w:rPr>
          <w:rFonts w:asciiTheme="minorHAnsi" w:hAnsiTheme="minorHAnsi" w:cstheme="minorHAnsi"/>
          <w:szCs w:val="22"/>
        </w:rPr>
        <w:t>n</w:t>
      </w:r>
      <w:r w:rsidRPr="008D747D">
        <w:rPr>
          <w:rFonts w:asciiTheme="minorHAnsi" w:hAnsiTheme="minorHAnsi" w:cstheme="minorHAnsi"/>
          <w:szCs w:val="22"/>
        </w:rPr>
        <w:t>iesen in die Armbeuge, nicht ins Gesicht greifen, engen Körperkontakt vermeiden, … und erinnern sie regelmäßig daran.</w:t>
      </w:r>
    </w:p>
    <w:p w:rsidR="006E1B9F" w:rsidRPr="00134A25" w:rsidRDefault="006E1B9F" w:rsidP="006E1B9F">
      <w:pPr>
        <w:pStyle w:val="Listenabsatz"/>
        <w:widowControl/>
        <w:numPr>
          <w:ilvl w:val="0"/>
          <w:numId w:val="2"/>
        </w:numPr>
        <w:autoSpaceDE/>
        <w:autoSpaceDN/>
        <w:spacing w:line="240" w:lineRule="auto"/>
        <w:rPr>
          <w:rFonts w:cstheme="minorHAnsi"/>
          <w:bCs/>
        </w:rPr>
      </w:pPr>
      <w:r w:rsidRPr="00134A25">
        <w:rPr>
          <w:rFonts w:cstheme="minorHAnsi"/>
          <w:bCs/>
        </w:rPr>
        <w:t xml:space="preserve">Vor </w:t>
      </w:r>
      <w:r>
        <w:rPr>
          <w:rFonts w:cstheme="minorHAnsi"/>
          <w:bCs/>
        </w:rPr>
        <w:t xml:space="preserve">dem </w:t>
      </w:r>
      <w:r w:rsidRPr="00134A25">
        <w:rPr>
          <w:rFonts w:cstheme="minorHAnsi"/>
          <w:bCs/>
        </w:rPr>
        <w:t xml:space="preserve">Eintreffen der Kinder werden </w:t>
      </w:r>
      <w:r>
        <w:rPr>
          <w:rFonts w:eastAsia="Times New Roman" w:cstheme="minorHAnsi"/>
          <w:lang w:eastAsia="de-DE"/>
        </w:rPr>
        <w:t>Gegenstände</w:t>
      </w:r>
      <w:r w:rsidRPr="00134A25">
        <w:rPr>
          <w:rFonts w:eastAsia="Times New Roman" w:cstheme="minorHAnsi"/>
          <w:lang w:eastAsia="de-DE"/>
        </w:rPr>
        <w:t xml:space="preserve"> und Kontaktflächen, die häufig berührt werden, gereinigt </w:t>
      </w:r>
      <w:r>
        <w:rPr>
          <w:rFonts w:eastAsia="Times New Roman" w:cstheme="minorHAnsi"/>
          <w:lang w:eastAsia="de-DE"/>
        </w:rPr>
        <w:t xml:space="preserve">(oder desinfiziert) </w:t>
      </w:r>
      <w:r w:rsidRPr="00134A25">
        <w:rPr>
          <w:rFonts w:eastAsia="Times New Roman" w:cstheme="minorHAnsi"/>
          <w:lang w:eastAsia="de-DE"/>
        </w:rPr>
        <w:t>und Plakate mit den Hygienemaßnahmen aufgehängt.</w:t>
      </w:r>
    </w:p>
    <w:p w:rsidR="006E1B9F" w:rsidRPr="004B34A8" w:rsidRDefault="006E1B9F" w:rsidP="006E1B9F">
      <w:pPr>
        <w:pStyle w:val="Listenabsatz"/>
        <w:widowControl/>
        <w:numPr>
          <w:ilvl w:val="0"/>
          <w:numId w:val="2"/>
        </w:numPr>
        <w:autoSpaceDE/>
        <w:autoSpaceDN/>
        <w:spacing w:line="259" w:lineRule="auto"/>
        <w:contextualSpacing/>
        <w:rPr>
          <w:rFonts w:cstheme="minorHAnsi"/>
        </w:rPr>
      </w:pPr>
      <w:r>
        <w:rPr>
          <w:rFonts w:cstheme="minorHAnsi"/>
          <w:color w:val="000000"/>
          <w:shd w:val="clear" w:color="auto" w:fill="FFFFFF"/>
        </w:rPr>
        <w:t>Außerhalb des Gruppenraumes tragen alle Kinder und Gruppenleiter/innen einen Mund-Nasen-Schutz.</w:t>
      </w:r>
    </w:p>
    <w:p w:rsidR="006E1B9F" w:rsidRPr="008D747D" w:rsidRDefault="006E1B9F" w:rsidP="006E1B9F">
      <w:pPr>
        <w:widowControl/>
        <w:numPr>
          <w:ilvl w:val="0"/>
          <w:numId w:val="2"/>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 xml:space="preserve">Beim Eintreffen </w:t>
      </w:r>
      <w:r>
        <w:rPr>
          <w:rFonts w:eastAsia="Times New Roman" w:cstheme="minorHAnsi"/>
          <w:lang w:eastAsia="de-DE"/>
        </w:rPr>
        <w:t xml:space="preserve">der Kinder </w:t>
      </w:r>
      <w:r w:rsidRPr="008D747D">
        <w:rPr>
          <w:rFonts w:eastAsia="Times New Roman" w:cstheme="minorHAnsi"/>
          <w:lang w:eastAsia="de-DE"/>
        </w:rPr>
        <w:t xml:space="preserve">und bei Bedarf </w:t>
      </w:r>
      <w:r>
        <w:rPr>
          <w:rFonts w:eastAsia="Times New Roman" w:cstheme="minorHAnsi"/>
          <w:lang w:eastAsia="de-DE"/>
        </w:rPr>
        <w:t xml:space="preserve">werden die </w:t>
      </w:r>
      <w:r w:rsidRPr="008D747D">
        <w:rPr>
          <w:rFonts w:eastAsia="Times New Roman" w:cstheme="minorHAnsi"/>
          <w:lang w:eastAsia="de-DE"/>
        </w:rPr>
        <w:t xml:space="preserve">Hände gründlich mit Seife und Wasser </w:t>
      </w:r>
      <w:r>
        <w:rPr>
          <w:rFonts w:eastAsia="Times New Roman" w:cstheme="minorHAnsi"/>
          <w:lang w:eastAsia="de-DE"/>
        </w:rPr>
        <w:t>ge</w:t>
      </w:r>
      <w:r w:rsidRPr="008D747D">
        <w:rPr>
          <w:rFonts w:eastAsia="Times New Roman" w:cstheme="minorHAnsi"/>
          <w:lang w:eastAsia="de-DE"/>
        </w:rPr>
        <w:t>waschen oder desinfizier</w:t>
      </w:r>
      <w:r>
        <w:rPr>
          <w:rFonts w:eastAsia="Times New Roman" w:cstheme="minorHAnsi"/>
          <w:lang w:eastAsia="de-DE"/>
        </w:rPr>
        <w:t>t</w:t>
      </w:r>
      <w:r w:rsidRPr="008D747D">
        <w:rPr>
          <w:rFonts w:eastAsia="Times New Roman" w:cstheme="minorHAnsi"/>
          <w:lang w:eastAsia="de-DE"/>
        </w:rPr>
        <w:t xml:space="preserve">. </w:t>
      </w:r>
    </w:p>
    <w:p w:rsidR="006574B4" w:rsidRPr="008D747D" w:rsidRDefault="006574B4" w:rsidP="006574B4">
      <w:pPr>
        <w:widowControl/>
        <w:numPr>
          <w:ilvl w:val="0"/>
          <w:numId w:val="2"/>
        </w:numPr>
        <w:shd w:val="clear" w:color="auto" w:fill="FFFFFF"/>
        <w:autoSpaceDE/>
        <w:autoSpaceDN/>
        <w:spacing w:line="240" w:lineRule="auto"/>
        <w:rPr>
          <w:rFonts w:eastAsia="Times New Roman" w:cstheme="minorHAnsi"/>
          <w:lang w:eastAsia="de-DE"/>
        </w:rPr>
      </w:pPr>
      <w:r>
        <w:rPr>
          <w:rFonts w:eastAsia="Times New Roman" w:cstheme="minorHAnsi"/>
          <w:lang w:eastAsia="de-DE"/>
        </w:rPr>
        <w:t>Wir lüften regelmäßig.</w:t>
      </w:r>
    </w:p>
    <w:p w:rsidR="006574B4" w:rsidRDefault="006574B4" w:rsidP="006574B4">
      <w:pPr>
        <w:widowControl/>
        <w:numPr>
          <w:ilvl w:val="0"/>
          <w:numId w:val="2"/>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Wir denken an den Abstand! Vor allem gegenüber anderen Gruppen und Personen.</w:t>
      </w:r>
    </w:p>
    <w:p w:rsidR="006574B4" w:rsidRPr="00B86063" w:rsidRDefault="006574B4" w:rsidP="006574B4">
      <w:pPr>
        <w:pStyle w:val="Listenabsatz"/>
        <w:widowControl/>
        <w:numPr>
          <w:ilvl w:val="0"/>
          <w:numId w:val="2"/>
        </w:numPr>
        <w:autoSpaceDE/>
        <w:autoSpaceDN/>
        <w:spacing w:after="160" w:line="259" w:lineRule="auto"/>
        <w:contextualSpacing/>
        <w:rPr>
          <w:rFonts w:eastAsia="Times New Roman" w:cstheme="minorHAnsi"/>
          <w:lang w:eastAsia="de-DE"/>
        </w:rPr>
      </w:pPr>
      <w:r w:rsidRPr="00B86063">
        <w:rPr>
          <w:rFonts w:eastAsia="Times New Roman" w:cstheme="minorHAnsi"/>
          <w:lang w:eastAsia="de-DE"/>
        </w:rPr>
        <w:t>Bei Erste-Hilfe-Maßnahmen tragen wir Mund-Nasen-Schutz und waschen uns vorher gründlich die Hände</w:t>
      </w:r>
      <w:r>
        <w:rPr>
          <w:rFonts w:eastAsia="Times New Roman" w:cstheme="minorHAnsi"/>
          <w:lang w:eastAsia="de-DE"/>
        </w:rPr>
        <w:t xml:space="preserve"> (oder desinfizieren diese)</w:t>
      </w:r>
      <w:r w:rsidRPr="00B86063">
        <w:rPr>
          <w:rFonts w:eastAsia="Times New Roman" w:cstheme="minorHAnsi"/>
          <w:lang w:eastAsia="de-DE"/>
        </w:rPr>
        <w:t>.</w:t>
      </w:r>
    </w:p>
    <w:p w:rsidR="00D3463E" w:rsidRDefault="00D3463E" w:rsidP="006574B4">
      <w:pPr>
        <w:shd w:val="clear" w:color="auto" w:fill="FFFFFF"/>
        <w:spacing w:line="240" w:lineRule="auto"/>
        <w:jc w:val="both"/>
        <w:rPr>
          <w:rFonts w:eastAsia="Times New Roman" w:cstheme="minorHAnsi"/>
          <w:b/>
          <w:lang w:eastAsia="de-DE"/>
        </w:rPr>
      </w:pPr>
    </w:p>
    <w:p w:rsidR="006E1B9F" w:rsidRDefault="006E1B9F" w:rsidP="006574B4">
      <w:pPr>
        <w:shd w:val="clear" w:color="auto" w:fill="FFFFFF"/>
        <w:spacing w:line="240" w:lineRule="auto"/>
        <w:jc w:val="both"/>
        <w:rPr>
          <w:rFonts w:eastAsia="Times New Roman" w:cstheme="minorHAnsi"/>
          <w:b/>
          <w:lang w:eastAsia="de-DE"/>
        </w:rPr>
      </w:pPr>
    </w:p>
    <w:p w:rsidR="006574B4" w:rsidRPr="008D747D" w:rsidRDefault="006574B4" w:rsidP="006574B4">
      <w:pPr>
        <w:shd w:val="clear" w:color="auto" w:fill="FFFFFF"/>
        <w:spacing w:line="240" w:lineRule="auto"/>
        <w:jc w:val="both"/>
        <w:rPr>
          <w:rFonts w:eastAsia="Times New Roman" w:cstheme="minorHAnsi"/>
          <w:b/>
          <w:lang w:eastAsia="de-DE"/>
        </w:rPr>
      </w:pPr>
      <w:r w:rsidRPr="008D747D">
        <w:rPr>
          <w:rFonts w:eastAsia="Times New Roman" w:cstheme="minorHAnsi"/>
          <w:b/>
          <w:lang w:eastAsia="de-DE"/>
        </w:rPr>
        <w:lastRenderedPageBreak/>
        <w:t>Essen:</w:t>
      </w:r>
    </w:p>
    <w:p w:rsidR="006574B4" w:rsidRPr="008D747D" w:rsidRDefault="006574B4" w:rsidP="006574B4">
      <w:pPr>
        <w:widowControl/>
        <w:numPr>
          <w:ilvl w:val="0"/>
          <w:numId w:val="2"/>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Vor dem Essen waschen wir uns gründlich die Hände.</w:t>
      </w:r>
    </w:p>
    <w:p w:rsidR="006574B4" w:rsidRPr="008D747D" w:rsidRDefault="006574B4" w:rsidP="006574B4">
      <w:pPr>
        <w:widowControl/>
        <w:numPr>
          <w:ilvl w:val="0"/>
          <w:numId w:val="2"/>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Beim Essen gibt es keine Selbstbedienung, sondern eine Essensausgabe.</w:t>
      </w:r>
    </w:p>
    <w:p w:rsidR="006574B4" w:rsidRPr="008D747D" w:rsidRDefault="006574B4" w:rsidP="006574B4">
      <w:pPr>
        <w:widowControl/>
        <w:numPr>
          <w:ilvl w:val="0"/>
          <w:numId w:val="2"/>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Wir achten darauf, dass Geschirr, Besteck, Becher und Trinkflaschen nicht geteilt werden.</w:t>
      </w:r>
    </w:p>
    <w:p w:rsidR="006574B4" w:rsidRDefault="006574B4" w:rsidP="006574B4">
      <w:pPr>
        <w:widowControl/>
        <w:numPr>
          <w:ilvl w:val="0"/>
          <w:numId w:val="2"/>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Das verwendete Besteck und Geschirr wird mit Geschirrspülmi</w:t>
      </w:r>
      <w:r>
        <w:rPr>
          <w:rFonts w:eastAsia="Times New Roman" w:cstheme="minorHAnsi"/>
          <w:lang w:eastAsia="de-DE"/>
        </w:rPr>
        <w:t xml:space="preserve">ttel oder im Geschirrspüler </w:t>
      </w:r>
      <w:r w:rsidRPr="008D747D">
        <w:rPr>
          <w:rFonts w:eastAsia="Times New Roman" w:cstheme="minorHAnsi"/>
          <w:lang w:eastAsia="de-DE"/>
        </w:rPr>
        <w:t xml:space="preserve">gründlich gereinigt. </w:t>
      </w:r>
    </w:p>
    <w:p w:rsidR="006574B4" w:rsidRDefault="006574B4" w:rsidP="006574B4">
      <w:pPr>
        <w:shd w:val="clear" w:color="auto" w:fill="FFFFFF"/>
        <w:spacing w:line="240" w:lineRule="auto"/>
        <w:rPr>
          <w:rFonts w:eastAsia="Times New Roman" w:cstheme="minorHAnsi"/>
          <w:lang w:eastAsia="de-DE"/>
        </w:rPr>
      </w:pPr>
    </w:p>
    <w:p w:rsidR="006574B4" w:rsidRPr="006E1B9F" w:rsidRDefault="006574B4" w:rsidP="006574B4">
      <w:pPr>
        <w:shd w:val="clear" w:color="auto" w:fill="FFFFFF"/>
        <w:spacing w:line="240" w:lineRule="auto"/>
        <w:rPr>
          <w:rFonts w:eastAsia="Times New Roman" w:cstheme="minorHAnsi"/>
          <w:b/>
          <w:bCs/>
          <w:color w:val="00B0F0"/>
          <w:sz w:val="28"/>
          <w:szCs w:val="28"/>
          <w:u w:val="single"/>
          <w:lang w:eastAsia="de-DE"/>
        </w:rPr>
      </w:pPr>
      <w:r w:rsidRPr="006E1B9F">
        <w:rPr>
          <w:rFonts w:eastAsia="Times New Roman" w:cstheme="minorHAnsi"/>
          <w:b/>
          <w:bCs/>
          <w:color w:val="00B0F0"/>
          <w:sz w:val="28"/>
          <w:szCs w:val="28"/>
          <w:lang w:eastAsia="de-DE"/>
        </w:rPr>
        <w:t xml:space="preserve">3. </w:t>
      </w:r>
      <w:r w:rsidRPr="006E1B9F">
        <w:rPr>
          <w:rFonts w:eastAsia="Times New Roman" w:cstheme="minorHAnsi"/>
          <w:b/>
          <w:bCs/>
          <w:color w:val="00B0F0"/>
          <w:sz w:val="28"/>
          <w:szCs w:val="28"/>
          <w:u w:val="single"/>
          <w:lang w:eastAsia="de-DE"/>
        </w:rPr>
        <w:t>Organisatorische Maßnahmen</w:t>
      </w:r>
    </w:p>
    <w:p w:rsidR="006574B4" w:rsidRDefault="006574B4" w:rsidP="006574B4">
      <w:pPr>
        <w:shd w:val="clear" w:color="auto" w:fill="FFFFFF"/>
        <w:spacing w:line="120" w:lineRule="auto"/>
        <w:rPr>
          <w:rFonts w:eastAsia="Times New Roman" w:cstheme="minorHAnsi"/>
          <w:b/>
          <w:bCs/>
          <w:lang w:eastAsia="de-DE"/>
        </w:rPr>
      </w:pPr>
    </w:p>
    <w:p w:rsidR="006574B4" w:rsidRPr="008D747D" w:rsidRDefault="006574B4" w:rsidP="006574B4">
      <w:pPr>
        <w:shd w:val="clear" w:color="auto" w:fill="FFFFFF"/>
        <w:spacing w:line="240" w:lineRule="auto"/>
        <w:rPr>
          <w:rFonts w:eastAsia="Times New Roman" w:cstheme="minorHAnsi"/>
          <w:b/>
          <w:bCs/>
          <w:lang w:eastAsia="de-DE"/>
        </w:rPr>
      </w:pPr>
      <w:r w:rsidRPr="008D747D">
        <w:rPr>
          <w:rFonts w:eastAsia="Times New Roman" w:cstheme="minorHAnsi"/>
          <w:b/>
          <w:bCs/>
          <w:lang w:eastAsia="de-DE"/>
        </w:rPr>
        <w:t>Grundsätzliches:</w:t>
      </w:r>
    </w:p>
    <w:p w:rsidR="006574B4" w:rsidRPr="00B86063" w:rsidRDefault="006574B4" w:rsidP="006574B4">
      <w:pPr>
        <w:pStyle w:val="Listenabsatz"/>
        <w:widowControl/>
        <w:numPr>
          <w:ilvl w:val="0"/>
          <w:numId w:val="1"/>
        </w:numPr>
        <w:autoSpaceDE/>
        <w:autoSpaceDN/>
        <w:spacing w:after="160" w:line="259" w:lineRule="auto"/>
        <w:contextualSpacing/>
        <w:rPr>
          <w:rFonts w:eastAsia="Times New Roman" w:cstheme="minorHAnsi"/>
          <w:lang w:eastAsia="de-DE"/>
        </w:rPr>
      </w:pPr>
      <w:r w:rsidRPr="00B86063">
        <w:rPr>
          <w:rFonts w:eastAsia="Times New Roman" w:cstheme="minorHAnsi"/>
          <w:lang w:eastAsia="de-DE"/>
        </w:rPr>
        <w:t>Wir halten uns an die Vorgaben zur Corona-Ampel und informieren uns über die in unserer Region geltende Maßnahmen.</w:t>
      </w:r>
    </w:p>
    <w:p w:rsidR="006574B4" w:rsidRDefault="006574B4" w:rsidP="006574B4">
      <w:pPr>
        <w:pStyle w:val="Listenabsatz"/>
        <w:widowControl/>
        <w:numPr>
          <w:ilvl w:val="0"/>
          <w:numId w:val="1"/>
        </w:numPr>
        <w:autoSpaceDE/>
        <w:autoSpaceDN/>
        <w:spacing w:after="160" w:line="259" w:lineRule="auto"/>
        <w:contextualSpacing/>
        <w:rPr>
          <w:rFonts w:eastAsia="Times New Roman" w:cstheme="minorHAnsi"/>
          <w:lang w:eastAsia="de-DE"/>
        </w:rPr>
      </w:pPr>
      <w:r w:rsidRPr="00661318">
        <w:rPr>
          <w:rFonts w:eastAsia="Times New Roman" w:cstheme="minorHAnsi"/>
          <w:lang w:eastAsia="de-DE"/>
        </w:rPr>
        <w:t xml:space="preserve">Wir teilen die Kinder in </w:t>
      </w:r>
      <w:r w:rsidRPr="00661318">
        <w:rPr>
          <w:rFonts w:eastAsia="Times New Roman" w:cstheme="minorHAnsi"/>
          <w:b/>
          <w:lang w:eastAsia="de-DE"/>
        </w:rPr>
        <w:t>Kleingruppen mit maximal 20 Kindern,</w:t>
      </w:r>
      <w:r w:rsidRPr="00661318">
        <w:rPr>
          <w:rFonts w:eastAsia="Times New Roman" w:cstheme="minorHAnsi"/>
          <w:lang w:eastAsia="de-DE"/>
        </w:rPr>
        <w:t xml:space="preserve"> wobei der Kontakt zwischen den Kleingruppen auf ein Mindestmaß reduziert wird und der 1-Meter-Abstand zwischen den </w:t>
      </w:r>
      <w:r>
        <w:rPr>
          <w:rFonts w:eastAsia="Times New Roman" w:cstheme="minorHAnsi"/>
          <w:lang w:eastAsia="de-DE"/>
        </w:rPr>
        <w:t xml:space="preserve">verschiedenen </w:t>
      </w:r>
      <w:r w:rsidRPr="00661318">
        <w:rPr>
          <w:rFonts w:eastAsia="Times New Roman" w:cstheme="minorHAnsi"/>
          <w:lang w:eastAsia="de-DE"/>
        </w:rPr>
        <w:t xml:space="preserve">Gruppen eingehalten wird. Pro Kleingruppe gibt </w:t>
      </w:r>
      <w:r w:rsidR="006E1B9F">
        <w:rPr>
          <w:rFonts w:eastAsia="Times New Roman" w:cstheme="minorHAnsi"/>
          <w:lang w:eastAsia="de-DE"/>
        </w:rPr>
        <w:t>es fix zugeteilte Gruppenleiter/i</w:t>
      </w:r>
      <w:r w:rsidRPr="00661318">
        <w:rPr>
          <w:rFonts w:eastAsia="Times New Roman" w:cstheme="minorHAnsi"/>
          <w:lang w:eastAsia="de-DE"/>
        </w:rPr>
        <w:t xml:space="preserve">nnen, die ebenfalls zu den anderen Kleingruppen Abstand halten und den Kontakt auf ein Mindestmaß reduzieren. </w:t>
      </w:r>
    </w:p>
    <w:p w:rsidR="006574B4" w:rsidRPr="00233480" w:rsidRDefault="006574B4" w:rsidP="006574B4">
      <w:pPr>
        <w:pStyle w:val="Listenabsatz"/>
        <w:widowControl/>
        <w:numPr>
          <w:ilvl w:val="0"/>
          <w:numId w:val="1"/>
        </w:numPr>
        <w:autoSpaceDE/>
        <w:autoSpaceDN/>
        <w:spacing w:after="160" w:line="259" w:lineRule="auto"/>
        <w:contextualSpacing/>
        <w:rPr>
          <w:rFonts w:eastAsia="Times New Roman" w:cstheme="minorHAnsi"/>
          <w:lang w:eastAsia="de-DE"/>
        </w:rPr>
      </w:pPr>
      <w:r w:rsidRPr="00233480">
        <w:rPr>
          <w:rFonts w:eastAsia="Times New Roman" w:cstheme="minorHAnsi"/>
          <w:lang w:eastAsia="de-DE"/>
        </w:rPr>
        <w:t xml:space="preserve">Wir informieren die Eltern im Vorfeld über die geltenden Maßnahmen und </w:t>
      </w:r>
      <w:r>
        <w:rPr>
          <w:rFonts w:eastAsia="Times New Roman" w:cstheme="minorHAnsi"/>
          <w:lang w:eastAsia="de-DE"/>
        </w:rPr>
        <w:t>da</w:t>
      </w:r>
      <w:r w:rsidRPr="00233480">
        <w:rPr>
          <w:rFonts w:eastAsia="Times New Roman" w:cstheme="minorHAnsi"/>
          <w:lang w:eastAsia="de-DE"/>
        </w:rPr>
        <w:t>rüber, dass das Ansteckungsrisiko nicht vollständig verhindert werden kann.</w:t>
      </w:r>
    </w:p>
    <w:p w:rsidR="006574B4" w:rsidRPr="00661318" w:rsidRDefault="006574B4" w:rsidP="006574B4">
      <w:pPr>
        <w:pStyle w:val="Listenabsatz"/>
        <w:widowControl/>
        <w:numPr>
          <w:ilvl w:val="0"/>
          <w:numId w:val="1"/>
        </w:numPr>
        <w:shd w:val="clear" w:color="auto" w:fill="FFFFFF"/>
        <w:autoSpaceDE/>
        <w:autoSpaceDN/>
        <w:spacing w:line="240" w:lineRule="auto"/>
        <w:contextualSpacing/>
        <w:rPr>
          <w:rFonts w:eastAsia="Times New Roman" w:cstheme="minorHAnsi"/>
          <w:lang w:eastAsia="de-DE"/>
        </w:rPr>
      </w:pPr>
      <w:r w:rsidRPr="00661318">
        <w:rPr>
          <w:rFonts w:eastAsia="Times New Roman" w:cstheme="minorHAnsi"/>
          <w:lang w:eastAsia="de-DE"/>
        </w:rPr>
        <w:t xml:space="preserve">Wir informieren die Eltern, dass Kinder mit akuten Infektionen zu Hause bleiben müssen. Das gilt auch, wenn Geschwister, Eltern des Kindes oder andere im selben Haushalt wohnende Personen Symptome aufweisen. </w:t>
      </w:r>
    </w:p>
    <w:p w:rsidR="006574B4" w:rsidRPr="00F7088B" w:rsidRDefault="006574B4" w:rsidP="006574B4">
      <w:pPr>
        <w:widowControl/>
        <w:numPr>
          <w:ilvl w:val="0"/>
          <w:numId w:val="1"/>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Wir informieren die Kinder über die geltenden Präventions- und Hygienemaßnahmen.</w:t>
      </w:r>
    </w:p>
    <w:p w:rsidR="006574B4" w:rsidRPr="008D747D" w:rsidRDefault="006574B4" w:rsidP="006574B4">
      <w:pPr>
        <w:widowControl/>
        <w:numPr>
          <w:ilvl w:val="0"/>
          <w:numId w:val="1"/>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Wi</w:t>
      </w:r>
      <w:r>
        <w:rPr>
          <w:rFonts w:eastAsia="Times New Roman" w:cstheme="minorHAnsi"/>
          <w:lang w:eastAsia="de-DE"/>
        </w:rPr>
        <w:t>r führen für jede Gruppenstunde oder andere Aktivität eine Anwesenheitsliste</w:t>
      </w:r>
      <w:r w:rsidRPr="008D747D">
        <w:rPr>
          <w:rFonts w:eastAsia="Times New Roman" w:cstheme="minorHAnsi"/>
          <w:lang w:eastAsia="de-DE"/>
        </w:rPr>
        <w:t>. Von allen Kindern, die zum Treffen kommen, sind Name, Telefonnummer und Adresse bekannt.</w:t>
      </w:r>
    </w:p>
    <w:p w:rsidR="006574B4" w:rsidRDefault="006574B4" w:rsidP="006574B4">
      <w:pPr>
        <w:pStyle w:val="Listenabsatz"/>
        <w:widowControl/>
        <w:numPr>
          <w:ilvl w:val="0"/>
          <w:numId w:val="1"/>
        </w:numPr>
        <w:autoSpaceDE/>
        <w:autoSpaceDN/>
        <w:spacing w:line="259" w:lineRule="auto"/>
        <w:contextualSpacing/>
        <w:rPr>
          <w:rFonts w:eastAsia="Times New Roman" w:cstheme="minorHAnsi"/>
          <w:lang w:eastAsia="de-DE"/>
        </w:rPr>
      </w:pPr>
      <w:r w:rsidRPr="00FF041E">
        <w:rPr>
          <w:rFonts w:eastAsia="Times New Roman" w:cstheme="minorHAnsi"/>
          <w:lang w:eastAsia="de-DE"/>
        </w:rPr>
        <w:t>Besuche von anderen Personen werden dokumentiert.</w:t>
      </w:r>
    </w:p>
    <w:p w:rsidR="006574B4" w:rsidRPr="008D747D" w:rsidRDefault="006574B4" w:rsidP="006574B4">
      <w:pPr>
        <w:widowControl/>
        <w:numPr>
          <w:ilvl w:val="0"/>
          <w:numId w:val="1"/>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Wir achten darauf, dass wir die Kontakte zu Personen außerhalb unserer Gruppe auf ein Mindestmaß reduzieren (z.B. bei Wanderungen, Ausflüge, …) und halten den Mindestabstand ein.</w:t>
      </w:r>
    </w:p>
    <w:p w:rsidR="006574B4" w:rsidRDefault="006574B4" w:rsidP="006574B4">
      <w:pPr>
        <w:widowControl/>
        <w:numPr>
          <w:ilvl w:val="0"/>
          <w:numId w:val="1"/>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 xml:space="preserve">Bei Ausflügen achten wir auf die örtlichen Regelungen (z.B. Schwimmbad, Reisebus, etc.). </w:t>
      </w:r>
    </w:p>
    <w:p w:rsidR="006574B4" w:rsidRPr="008D747D" w:rsidRDefault="006574B4" w:rsidP="006574B4">
      <w:pPr>
        <w:shd w:val="clear" w:color="auto" w:fill="FFFFFF"/>
        <w:spacing w:line="240" w:lineRule="auto"/>
        <w:ind w:left="360"/>
        <w:rPr>
          <w:rFonts w:eastAsia="Times New Roman" w:cstheme="minorHAnsi"/>
          <w:lang w:eastAsia="de-DE"/>
        </w:rPr>
      </w:pPr>
    </w:p>
    <w:p w:rsidR="006574B4" w:rsidRPr="008D747D" w:rsidRDefault="006574B4" w:rsidP="006574B4">
      <w:pPr>
        <w:shd w:val="clear" w:color="auto" w:fill="FFFFFF"/>
        <w:spacing w:line="240" w:lineRule="auto"/>
        <w:rPr>
          <w:rFonts w:eastAsia="Times New Roman" w:cstheme="minorHAnsi"/>
          <w:b/>
          <w:lang w:eastAsia="de-DE"/>
        </w:rPr>
      </w:pPr>
      <w:r w:rsidRPr="008D747D">
        <w:rPr>
          <w:rFonts w:eastAsia="Times New Roman" w:cstheme="minorHAnsi"/>
          <w:b/>
          <w:lang w:eastAsia="de-DE"/>
        </w:rPr>
        <w:t>Hygiene:</w:t>
      </w:r>
    </w:p>
    <w:p w:rsidR="006574B4" w:rsidRPr="008D747D" w:rsidRDefault="006574B4" w:rsidP="006574B4">
      <w:pPr>
        <w:widowControl/>
        <w:numPr>
          <w:ilvl w:val="0"/>
          <w:numId w:val="1"/>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Wir besorgen entsprechende Vorräte an Seife und Desinfektionsmittel für das häufige Händewaschen und Abwischen von Gegenständen. Desinfektionsmittel bewahren wir für Kinder unerreichbar auf.</w:t>
      </w:r>
    </w:p>
    <w:p w:rsidR="006574B4" w:rsidRPr="008D747D" w:rsidRDefault="006574B4" w:rsidP="006574B4">
      <w:pPr>
        <w:widowControl/>
        <w:numPr>
          <w:ilvl w:val="0"/>
          <w:numId w:val="1"/>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Wir besorgen einen Vorrat Einweg</w:t>
      </w:r>
      <w:r>
        <w:rPr>
          <w:rFonts w:eastAsia="Times New Roman" w:cstheme="minorHAnsi"/>
          <w:lang w:eastAsia="de-DE"/>
        </w:rPr>
        <w:t>m</w:t>
      </w:r>
      <w:r w:rsidRPr="008D747D">
        <w:rPr>
          <w:rFonts w:eastAsia="Times New Roman" w:cstheme="minorHAnsi"/>
          <w:lang w:eastAsia="de-DE"/>
        </w:rPr>
        <w:t xml:space="preserve">asken (z.B. </w:t>
      </w:r>
      <w:r>
        <w:rPr>
          <w:rFonts w:eastAsia="Times New Roman" w:cstheme="minorHAnsi"/>
          <w:lang w:eastAsia="de-DE"/>
        </w:rPr>
        <w:t xml:space="preserve">für </w:t>
      </w:r>
      <w:r w:rsidRPr="008D747D">
        <w:rPr>
          <w:rFonts w:eastAsia="Times New Roman" w:cstheme="minorHAnsi"/>
          <w:lang w:eastAsia="de-DE"/>
        </w:rPr>
        <w:t>Erste-Hilfe-Maßnahmen, Essensausgabe, Gottesdienst</w:t>
      </w:r>
      <w:r>
        <w:rPr>
          <w:rFonts w:eastAsia="Times New Roman" w:cstheme="minorHAnsi"/>
          <w:lang w:eastAsia="de-DE"/>
        </w:rPr>
        <w:t>e</w:t>
      </w:r>
      <w:r w:rsidRPr="008D747D">
        <w:rPr>
          <w:rFonts w:eastAsia="Times New Roman" w:cstheme="minorHAnsi"/>
          <w:lang w:eastAsia="de-DE"/>
        </w:rPr>
        <w:t>, Ausflüge, …).</w:t>
      </w:r>
    </w:p>
    <w:p w:rsidR="006574B4" w:rsidRPr="00F7088B" w:rsidRDefault="006574B4" w:rsidP="006574B4">
      <w:pPr>
        <w:widowControl/>
        <w:numPr>
          <w:ilvl w:val="0"/>
          <w:numId w:val="1"/>
        </w:numPr>
        <w:shd w:val="clear" w:color="auto" w:fill="FFFFFF"/>
        <w:autoSpaceDE/>
        <w:autoSpaceDN/>
        <w:spacing w:line="240" w:lineRule="auto"/>
        <w:rPr>
          <w:rFonts w:eastAsia="Times New Roman" w:cstheme="minorHAnsi"/>
          <w:lang w:eastAsia="de-DE"/>
        </w:rPr>
      </w:pPr>
      <w:r w:rsidRPr="00F7088B">
        <w:rPr>
          <w:rFonts w:eastAsia="Times New Roman" w:cstheme="minorHAnsi"/>
          <w:lang w:eastAsia="de-DE"/>
        </w:rPr>
        <w:t xml:space="preserve">Wir informieren die Kinder und GruppenleiterInnen, dass sie einen Mund-Nasen-Schutz mitnehmen sollen. </w:t>
      </w:r>
    </w:p>
    <w:p w:rsidR="006574B4" w:rsidRPr="00F7088B" w:rsidRDefault="006574B4" w:rsidP="006574B4">
      <w:pPr>
        <w:widowControl/>
        <w:numPr>
          <w:ilvl w:val="0"/>
          <w:numId w:val="1"/>
        </w:numPr>
        <w:shd w:val="clear" w:color="auto" w:fill="FFFFFF"/>
        <w:autoSpaceDE/>
        <w:autoSpaceDN/>
        <w:spacing w:line="240" w:lineRule="auto"/>
        <w:rPr>
          <w:rFonts w:eastAsia="Times New Roman" w:cstheme="minorHAnsi"/>
          <w:lang w:eastAsia="de-DE"/>
        </w:rPr>
      </w:pPr>
      <w:r w:rsidRPr="00F7088B">
        <w:rPr>
          <w:rFonts w:eastAsia="Times New Roman" w:cstheme="minorHAnsi"/>
          <w:lang w:eastAsia="de-DE"/>
        </w:rPr>
        <w:t xml:space="preserve">Beim Eintreffen der Kinder und beim Abholen achten wir auf die Einhaltung der Abstandsregeln. </w:t>
      </w:r>
    </w:p>
    <w:p w:rsidR="006574B4" w:rsidRDefault="006574B4" w:rsidP="006574B4">
      <w:pPr>
        <w:shd w:val="clear" w:color="auto" w:fill="FFFFFF"/>
        <w:spacing w:line="240" w:lineRule="auto"/>
        <w:ind w:left="360"/>
        <w:rPr>
          <w:rFonts w:eastAsia="Times New Roman" w:cstheme="minorHAnsi"/>
          <w:lang w:eastAsia="de-DE"/>
        </w:rPr>
      </w:pPr>
    </w:p>
    <w:p w:rsidR="006574B4" w:rsidRDefault="006574B4" w:rsidP="006574B4">
      <w:pPr>
        <w:shd w:val="clear" w:color="auto" w:fill="FFFFFF"/>
        <w:spacing w:line="240" w:lineRule="auto"/>
        <w:jc w:val="both"/>
        <w:rPr>
          <w:rFonts w:eastAsia="Times New Roman" w:cstheme="minorHAnsi"/>
          <w:b/>
          <w:lang w:eastAsia="de-DE"/>
        </w:rPr>
      </w:pPr>
      <w:r w:rsidRPr="008D747D">
        <w:rPr>
          <w:rFonts w:eastAsia="Times New Roman" w:cstheme="minorHAnsi"/>
          <w:b/>
          <w:lang w:eastAsia="de-DE"/>
        </w:rPr>
        <w:t>Programm:</w:t>
      </w:r>
    </w:p>
    <w:p w:rsidR="006574B4" w:rsidRPr="008D747D" w:rsidRDefault="006574B4" w:rsidP="006574B4">
      <w:pPr>
        <w:widowControl/>
        <w:numPr>
          <w:ilvl w:val="0"/>
          <w:numId w:val="1"/>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Wir vermeiden Spiele m</w:t>
      </w:r>
      <w:r>
        <w:rPr>
          <w:rFonts w:eastAsia="Times New Roman" w:cstheme="minorHAnsi"/>
          <w:lang w:eastAsia="de-DE"/>
        </w:rPr>
        <w:t xml:space="preserve">it übermäßig viel Körperkontakt und verzichten </w:t>
      </w:r>
      <w:r w:rsidRPr="008D747D">
        <w:rPr>
          <w:rFonts w:eastAsia="Times New Roman" w:cstheme="minorHAnsi"/>
          <w:lang w:eastAsia="de-DE"/>
        </w:rPr>
        <w:t>auf Sing-, Schrei- und Bewegungsspiele in geschlossenen Räumen</w:t>
      </w:r>
      <w:r>
        <w:rPr>
          <w:rFonts w:eastAsia="Times New Roman" w:cstheme="minorHAnsi"/>
          <w:lang w:eastAsia="de-DE"/>
        </w:rPr>
        <w:t xml:space="preserve">. </w:t>
      </w:r>
      <w:r w:rsidRPr="00840AF7">
        <w:rPr>
          <w:rFonts w:eastAsia="Times New Roman" w:cstheme="minorHAnsi"/>
          <w:lang w:eastAsia="de-DE"/>
        </w:rPr>
        <w:t xml:space="preserve">Bei Sing- und Schreispielen im Freien </w:t>
      </w:r>
      <w:r>
        <w:rPr>
          <w:rFonts w:eastAsia="Times New Roman" w:cstheme="minorHAnsi"/>
          <w:lang w:eastAsia="de-DE"/>
        </w:rPr>
        <w:t>halten wir</w:t>
      </w:r>
      <w:r w:rsidRPr="00840AF7">
        <w:rPr>
          <w:rFonts w:eastAsia="Times New Roman" w:cstheme="minorHAnsi"/>
          <w:lang w:eastAsia="de-DE"/>
        </w:rPr>
        <w:t xml:space="preserve"> mindestens 1,5 Meter Abstand zueinander </w:t>
      </w:r>
      <w:r>
        <w:rPr>
          <w:rFonts w:eastAsia="Times New Roman" w:cstheme="minorHAnsi"/>
          <w:lang w:eastAsia="de-DE"/>
        </w:rPr>
        <w:t>ein</w:t>
      </w:r>
      <w:r w:rsidRPr="00840AF7">
        <w:rPr>
          <w:rFonts w:eastAsia="Times New Roman" w:cstheme="minorHAnsi"/>
          <w:lang w:eastAsia="de-DE"/>
        </w:rPr>
        <w:t xml:space="preserve">. </w:t>
      </w:r>
      <w:r>
        <w:rPr>
          <w:rFonts w:eastAsia="Times New Roman" w:cstheme="minorHAnsi"/>
          <w:lang w:eastAsia="de-DE"/>
        </w:rPr>
        <w:t>Wir vermeiden</w:t>
      </w:r>
      <w:r w:rsidRPr="00840AF7">
        <w:rPr>
          <w:rFonts w:eastAsia="Times New Roman" w:cstheme="minorHAnsi"/>
          <w:lang w:eastAsia="de-DE"/>
        </w:rPr>
        <w:t xml:space="preserve"> Spiele, bei denen Gegenstände</w:t>
      </w:r>
      <w:r>
        <w:rPr>
          <w:rFonts w:eastAsia="Times New Roman" w:cstheme="minorHAnsi"/>
          <w:lang w:eastAsia="de-DE"/>
        </w:rPr>
        <w:t xml:space="preserve"> von vielen berührt werden</w:t>
      </w:r>
      <w:r w:rsidRPr="00840AF7">
        <w:rPr>
          <w:rFonts w:eastAsia="Times New Roman" w:cstheme="minorHAnsi"/>
          <w:lang w:eastAsia="de-DE"/>
        </w:rPr>
        <w:t>.</w:t>
      </w:r>
    </w:p>
    <w:p w:rsidR="006574B4" w:rsidRDefault="006574B4" w:rsidP="006574B4">
      <w:pPr>
        <w:widowControl/>
        <w:numPr>
          <w:ilvl w:val="0"/>
          <w:numId w:val="1"/>
        </w:numPr>
        <w:shd w:val="clear" w:color="auto" w:fill="FFFFFF"/>
        <w:autoSpaceDE/>
        <w:autoSpaceDN/>
        <w:spacing w:line="240" w:lineRule="auto"/>
        <w:rPr>
          <w:rFonts w:eastAsia="Times New Roman" w:cstheme="minorHAnsi"/>
          <w:lang w:eastAsia="de-DE"/>
        </w:rPr>
      </w:pPr>
      <w:r>
        <w:rPr>
          <w:rFonts w:eastAsia="Times New Roman" w:cstheme="minorHAnsi"/>
          <w:lang w:eastAsia="de-DE"/>
        </w:rPr>
        <w:t>Wir singen möglichst im Freien oder wechseln in einen größeren Raum und halten dabei mindestens 1,5 Meter Abstand ein. Wir achten auf regelmäßiges Lüften.</w:t>
      </w:r>
    </w:p>
    <w:p w:rsidR="006574B4" w:rsidRPr="00840AF7" w:rsidRDefault="006574B4" w:rsidP="006574B4">
      <w:pPr>
        <w:pStyle w:val="Listenabsatz"/>
        <w:widowControl/>
        <w:numPr>
          <w:ilvl w:val="0"/>
          <w:numId w:val="1"/>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lastRenderedPageBreak/>
        <w:t xml:space="preserve">Wir achten beim Basteln darauf, dass </w:t>
      </w:r>
      <w:r w:rsidRPr="00796740">
        <w:rPr>
          <w:rFonts w:eastAsia="Times New Roman" w:cstheme="minorHAnsi"/>
          <w:lang w:eastAsia="de-DE"/>
        </w:rPr>
        <w:t xml:space="preserve">wir </w:t>
      </w:r>
      <w:r>
        <w:rPr>
          <w:rFonts w:eastAsia="Times New Roman" w:cstheme="minorHAnsi"/>
          <w:lang w:eastAsia="de-DE"/>
        </w:rPr>
        <w:t xml:space="preserve">nach Möglichkeit </w:t>
      </w:r>
      <w:r w:rsidRPr="008D747D">
        <w:rPr>
          <w:rFonts w:eastAsia="Times New Roman" w:cstheme="minorHAnsi"/>
          <w:lang w:eastAsia="de-DE"/>
        </w:rPr>
        <w:t>für jede Person eigene Materialien zur Verfügung stellen, damit möglichst wenige Dinge von allen angegriffen werden.</w:t>
      </w:r>
    </w:p>
    <w:p w:rsidR="006574B4" w:rsidRPr="00B86063" w:rsidRDefault="006574B4" w:rsidP="006574B4">
      <w:pPr>
        <w:widowControl/>
        <w:numPr>
          <w:ilvl w:val="0"/>
          <w:numId w:val="1"/>
        </w:numPr>
        <w:shd w:val="clear" w:color="auto" w:fill="FFFFFF"/>
        <w:autoSpaceDE/>
        <w:autoSpaceDN/>
        <w:spacing w:line="240" w:lineRule="auto"/>
        <w:rPr>
          <w:rFonts w:eastAsia="Times New Roman" w:cstheme="minorHAnsi"/>
          <w:lang w:eastAsia="de-DE"/>
        </w:rPr>
      </w:pPr>
      <w:r w:rsidRPr="00B86063">
        <w:rPr>
          <w:rFonts w:eastAsia="Times New Roman" w:cstheme="minorHAnsi"/>
          <w:lang w:eastAsia="de-DE"/>
        </w:rPr>
        <w:t>Wenn es möglich ist, findet unser Programm im Freien statt.</w:t>
      </w:r>
    </w:p>
    <w:p w:rsidR="006574B4" w:rsidRDefault="006574B4" w:rsidP="006574B4">
      <w:pPr>
        <w:shd w:val="clear" w:color="auto" w:fill="FFFFFF"/>
        <w:spacing w:line="240" w:lineRule="auto"/>
        <w:ind w:left="360"/>
        <w:rPr>
          <w:rFonts w:eastAsia="Times New Roman" w:cstheme="minorHAnsi"/>
          <w:lang w:eastAsia="de-DE"/>
        </w:rPr>
      </w:pPr>
    </w:p>
    <w:p w:rsidR="006574B4" w:rsidRPr="00AE084C" w:rsidRDefault="006574B4" w:rsidP="006574B4">
      <w:pPr>
        <w:pStyle w:val="Listenabsatz"/>
        <w:widowControl/>
        <w:numPr>
          <w:ilvl w:val="0"/>
          <w:numId w:val="5"/>
        </w:numPr>
        <w:autoSpaceDE/>
        <w:autoSpaceDN/>
        <w:spacing w:line="240" w:lineRule="auto"/>
        <w:rPr>
          <w:rFonts w:cstheme="minorHAnsi"/>
          <w:b/>
          <w:bCs/>
          <w:color w:val="00B0F0"/>
          <w:sz w:val="28"/>
          <w:szCs w:val="28"/>
          <w:u w:val="single"/>
        </w:rPr>
      </w:pPr>
      <w:r w:rsidRPr="00AE084C">
        <w:rPr>
          <w:rFonts w:cstheme="minorHAnsi"/>
          <w:b/>
          <w:bCs/>
          <w:color w:val="00B0F0"/>
          <w:sz w:val="28"/>
          <w:szCs w:val="28"/>
          <w:u w:val="single"/>
        </w:rPr>
        <w:t xml:space="preserve">Regelungen zum Verhalten bei </w:t>
      </w:r>
      <w:r w:rsidR="003C61C3" w:rsidRPr="00AE084C">
        <w:rPr>
          <w:rFonts w:cstheme="minorHAnsi"/>
          <w:b/>
          <w:bCs/>
          <w:color w:val="00B0F0"/>
          <w:sz w:val="28"/>
          <w:szCs w:val="28"/>
          <w:u w:val="single"/>
        </w:rPr>
        <w:t>Verdacht</w:t>
      </w:r>
      <w:r w:rsidRPr="00AE084C">
        <w:rPr>
          <w:rFonts w:cstheme="minorHAnsi"/>
          <w:b/>
          <w:bCs/>
          <w:color w:val="00B0F0"/>
          <w:sz w:val="28"/>
          <w:szCs w:val="28"/>
          <w:u w:val="single"/>
        </w:rPr>
        <w:t xml:space="preserve"> einer SARS-CoV-2-Infektion</w:t>
      </w:r>
    </w:p>
    <w:p w:rsidR="006574B4" w:rsidRPr="008D747D" w:rsidRDefault="006574B4" w:rsidP="006574B4">
      <w:pPr>
        <w:widowControl/>
        <w:numPr>
          <w:ilvl w:val="0"/>
          <w:numId w:val="3"/>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 xml:space="preserve">Die </w:t>
      </w:r>
      <w:r>
        <w:rPr>
          <w:rFonts w:eastAsia="Times New Roman" w:cstheme="minorHAnsi"/>
          <w:lang w:eastAsia="de-DE"/>
        </w:rPr>
        <w:t xml:space="preserve">jeweilige </w:t>
      </w:r>
      <w:r w:rsidRPr="008D747D">
        <w:rPr>
          <w:rFonts w:eastAsia="Times New Roman" w:cstheme="minorHAnsi"/>
          <w:lang w:eastAsia="de-DE"/>
        </w:rPr>
        <w:t>Gruppenleitung ist für die Umsetzung der nötigen Schritte beim Auftreten eine</w:t>
      </w:r>
      <w:r>
        <w:rPr>
          <w:rFonts w:eastAsia="Times New Roman" w:cstheme="minorHAnsi"/>
          <w:lang w:eastAsia="de-DE"/>
        </w:rPr>
        <w:t>s</w:t>
      </w:r>
      <w:r w:rsidRPr="008D747D">
        <w:rPr>
          <w:rFonts w:eastAsia="Times New Roman" w:cstheme="minorHAnsi"/>
          <w:lang w:eastAsia="de-DE"/>
        </w:rPr>
        <w:t xml:space="preserve"> Verdacht</w:t>
      </w:r>
      <w:r>
        <w:rPr>
          <w:rFonts w:eastAsia="Times New Roman" w:cstheme="minorHAnsi"/>
          <w:lang w:eastAsia="de-DE"/>
        </w:rPr>
        <w:t>es</w:t>
      </w:r>
      <w:r w:rsidRPr="008D747D">
        <w:rPr>
          <w:rFonts w:eastAsia="Times New Roman" w:cstheme="minorHAnsi"/>
          <w:lang w:eastAsia="de-DE"/>
        </w:rPr>
        <w:t xml:space="preserve"> zuständig und kann alle Kontaktdaten der beteiligten Personen schnell zur Verfügung stellen.</w:t>
      </w:r>
    </w:p>
    <w:p w:rsidR="006574B4" w:rsidRDefault="006574B4" w:rsidP="006574B4">
      <w:pPr>
        <w:widowControl/>
        <w:numPr>
          <w:ilvl w:val="0"/>
          <w:numId w:val="3"/>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Wir informieren die Eltern im Vorfeld darüber, dass wir im Fall einer Erkrankung und auf Aufforderung der zuständigen Gesundheitsbehörde die Kontaktdaten alle</w:t>
      </w:r>
      <w:r w:rsidR="00D3463E">
        <w:rPr>
          <w:rFonts w:eastAsia="Times New Roman" w:cstheme="minorHAnsi"/>
          <w:lang w:eastAsia="de-DE"/>
        </w:rPr>
        <w:t>r</w:t>
      </w:r>
      <w:r w:rsidRPr="008D747D">
        <w:rPr>
          <w:rFonts w:eastAsia="Times New Roman" w:cstheme="minorHAnsi"/>
          <w:lang w:eastAsia="de-DE"/>
        </w:rPr>
        <w:t xml:space="preserve"> beteiligte</w:t>
      </w:r>
      <w:r w:rsidR="00D3463E">
        <w:rPr>
          <w:rFonts w:eastAsia="Times New Roman" w:cstheme="minorHAnsi"/>
          <w:lang w:eastAsia="de-DE"/>
        </w:rPr>
        <w:t>n</w:t>
      </w:r>
      <w:r w:rsidRPr="008D747D">
        <w:rPr>
          <w:rFonts w:eastAsia="Times New Roman" w:cstheme="minorHAnsi"/>
          <w:lang w:eastAsia="de-DE"/>
        </w:rPr>
        <w:t xml:space="preserve"> Personen im Sinne </w:t>
      </w:r>
      <w:r>
        <w:rPr>
          <w:rFonts w:eastAsia="Times New Roman" w:cstheme="minorHAnsi"/>
          <w:lang w:eastAsia="de-DE"/>
        </w:rPr>
        <w:t>einer möglichen Nachverfolgung (</w:t>
      </w:r>
      <w:proofErr w:type="spellStart"/>
      <w:r w:rsidRPr="008D747D">
        <w:rPr>
          <w:rFonts w:eastAsia="Times New Roman" w:cstheme="minorHAnsi"/>
          <w:lang w:eastAsia="de-DE"/>
        </w:rPr>
        <w:t>Contact</w:t>
      </w:r>
      <w:proofErr w:type="spellEnd"/>
      <w:r w:rsidRPr="008D747D">
        <w:rPr>
          <w:rFonts w:eastAsia="Times New Roman" w:cstheme="minorHAnsi"/>
          <w:lang w:eastAsia="de-DE"/>
        </w:rPr>
        <w:t xml:space="preserve"> </w:t>
      </w:r>
      <w:proofErr w:type="spellStart"/>
      <w:r w:rsidRPr="008D747D">
        <w:rPr>
          <w:rFonts w:eastAsia="Times New Roman" w:cstheme="minorHAnsi"/>
          <w:lang w:eastAsia="de-DE"/>
        </w:rPr>
        <w:t>Tracing</w:t>
      </w:r>
      <w:proofErr w:type="spellEnd"/>
      <w:r>
        <w:rPr>
          <w:rFonts w:eastAsia="Times New Roman" w:cstheme="minorHAnsi"/>
          <w:lang w:eastAsia="de-DE"/>
        </w:rPr>
        <w:t>)</w:t>
      </w:r>
      <w:r w:rsidRPr="008D747D">
        <w:rPr>
          <w:rFonts w:eastAsia="Times New Roman" w:cstheme="minorHAnsi"/>
          <w:lang w:eastAsia="de-DE"/>
        </w:rPr>
        <w:t xml:space="preserve"> an die Gesundheitsbehörde weitergeben.</w:t>
      </w:r>
    </w:p>
    <w:p w:rsidR="006574B4" w:rsidRPr="00840AF7" w:rsidRDefault="006574B4" w:rsidP="006574B4">
      <w:pPr>
        <w:shd w:val="clear" w:color="auto" w:fill="FFFFFF"/>
        <w:spacing w:line="240" w:lineRule="auto"/>
        <w:rPr>
          <w:rFonts w:eastAsia="Times New Roman" w:cstheme="minorHAnsi"/>
          <w:b/>
          <w:bCs/>
          <w:color w:val="FF0000"/>
          <w:sz w:val="12"/>
          <w:szCs w:val="16"/>
          <w:lang w:eastAsia="de-DE"/>
        </w:rPr>
      </w:pPr>
    </w:p>
    <w:p w:rsidR="006574B4" w:rsidRPr="00840AF7" w:rsidRDefault="006574B4" w:rsidP="006574B4">
      <w:pPr>
        <w:shd w:val="clear" w:color="auto" w:fill="FFFFFF"/>
        <w:spacing w:line="240" w:lineRule="auto"/>
        <w:rPr>
          <w:rFonts w:eastAsia="Times New Roman" w:cstheme="minorHAnsi"/>
          <w:b/>
          <w:bCs/>
          <w:lang w:eastAsia="de-DE"/>
        </w:rPr>
      </w:pPr>
      <w:r>
        <w:rPr>
          <w:rFonts w:eastAsia="Times New Roman" w:cstheme="minorHAnsi"/>
          <w:b/>
          <w:bCs/>
          <w:lang w:eastAsia="de-DE"/>
        </w:rPr>
        <w:t xml:space="preserve">Unsere Vorgangsweise bei Auftreten eines </w:t>
      </w:r>
      <w:r w:rsidRPr="00840AF7">
        <w:rPr>
          <w:rFonts w:eastAsia="Times New Roman" w:cstheme="minorHAnsi"/>
          <w:b/>
          <w:bCs/>
          <w:lang w:eastAsia="de-DE"/>
        </w:rPr>
        <w:t>COVID-19</w:t>
      </w:r>
      <w:r>
        <w:rPr>
          <w:rFonts w:eastAsia="Times New Roman" w:cstheme="minorHAnsi"/>
          <w:b/>
          <w:bCs/>
          <w:lang w:eastAsia="de-DE"/>
        </w:rPr>
        <w:t>-Verdachtsfalles</w:t>
      </w:r>
      <w:r w:rsidRPr="00840AF7">
        <w:rPr>
          <w:rFonts w:eastAsia="Times New Roman" w:cstheme="minorHAnsi"/>
          <w:b/>
          <w:bCs/>
          <w:lang w:eastAsia="de-DE"/>
        </w:rPr>
        <w:t>:</w:t>
      </w:r>
    </w:p>
    <w:p w:rsidR="00B80A1C" w:rsidRPr="00B80A1C" w:rsidRDefault="00B80A1C" w:rsidP="006574B4">
      <w:pPr>
        <w:pStyle w:val="Listenabsatz"/>
        <w:widowControl/>
        <w:numPr>
          <w:ilvl w:val="0"/>
          <w:numId w:val="3"/>
        </w:numPr>
        <w:autoSpaceDE/>
        <w:autoSpaceDN/>
        <w:spacing w:after="160" w:line="259" w:lineRule="auto"/>
        <w:contextualSpacing/>
        <w:rPr>
          <w:rStyle w:val="eop"/>
          <w:rFonts w:eastAsia="Times New Roman" w:cstheme="minorHAnsi"/>
          <w:lang w:eastAsia="de-DE"/>
        </w:rPr>
      </w:pPr>
      <w:r>
        <w:rPr>
          <w:rStyle w:val="normaltextrun"/>
        </w:rPr>
        <w:t>Wir informieren sofort die Eltern des erkrankten Kindes und bitten sie, es umgehend abzuholen. In der Zwischenzeit wird das Kind abseits der anderen Kinder betreut. </w:t>
      </w:r>
      <w:r>
        <w:rPr>
          <w:rStyle w:val="eop"/>
        </w:rPr>
        <w:t> </w:t>
      </w:r>
    </w:p>
    <w:p w:rsidR="00B80A1C" w:rsidRPr="00B80A1C" w:rsidRDefault="00B80A1C" w:rsidP="00B80A1C">
      <w:pPr>
        <w:pStyle w:val="Listenabsatz"/>
        <w:widowControl/>
        <w:numPr>
          <w:ilvl w:val="0"/>
          <w:numId w:val="3"/>
        </w:numPr>
        <w:autoSpaceDE/>
        <w:autoSpaceDN/>
        <w:spacing w:after="160" w:line="259" w:lineRule="auto"/>
        <w:contextualSpacing/>
        <w:rPr>
          <w:rStyle w:val="normaltextrun"/>
        </w:rPr>
      </w:pPr>
      <w:r w:rsidRPr="00B80A1C">
        <w:rPr>
          <w:rStyle w:val="normaltextrun"/>
        </w:rPr>
        <w:t xml:space="preserve">Den Eltern des betroffenen Kindes wird nahegelegt, dass sie sich bei der Gesundheitsbehörde (1450) und/oder beim Hausarzt melden sollen, um einen Covid-19-Test anzufordern. </w:t>
      </w:r>
    </w:p>
    <w:p w:rsidR="00B80A1C" w:rsidRDefault="00B80A1C" w:rsidP="00B80A1C">
      <w:pPr>
        <w:pStyle w:val="Listenabsatz"/>
        <w:widowControl/>
        <w:numPr>
          <w:ilvl w:val="0"/>
          <w:numId w:val="3"/>
        </w:numPr>
        <w:autoSpaceDE/>
        <w:autoSpaceDN/>
        <w:spacing w:after="160" w:line="259" w:lineRule="auto"/>
        <w:contextualSpacing/>
        <w:rPr>
          <w:rFonts w:eastAsia="Times New Roman" w:cstheme="minorHAnsi"/>
          <w:lang w:eastAsia="de-DE"/>
        </w:rPr>
      </w:pPr>
      <w:r w:rsidRPr="00B86063">
        <w:rPr>
          <w:rFonts w:eastAsia="Times New Roman" w:cstheme="minorHAnsi"/>
          <w:lang w:eastAsia="de-DE"/>
        </w:rPr>
        <w:t xml:space="preserve">Wir lassen uns von der Gesundheitshotline 1450 </w:t>
      </w:r>
      <w:r>
        <w:rPr>
          <w:rFonts w:eastAsia="Times New Roman" w:cstheme="minorHAnsi"/>
          <w:lang w:eastAsia="de-DE"/>
        </w:rPr>
        <w:t>beraten und</w:t>
      </w:r>
      <w:r w:rsidRPr="00B86063">
        <w:rPr>
          <w:rFonts w:eastAsia="Times New Roman" w:cstheme="minorHAnsi"/>
          <w:lang w:eastAsia="de-DE"/>
        </w:rPr>
        <w:t xml:space="preserve"> folgen den Anweisungen</w:t>
      </w:r>
      <w:r>
        <w:rPr>
          <w:rFonts w:eastAsia="Times New Roman" w:cstheme="minorHAnsi"/>
          <w:lang w:eastAsia="de-DE"/>
        </w:rPr>
        <w:t>.</w:t>
      </w:r>
    </w:p>
    <w:p w:rsidR="00B80A1C" w:rsidRPr="00B86063" w:rsidRDefault="00B80A1C" w:rsidP="00B80A1C">
      <w:pPr>
        <w:pStyle w:val="Listenabsatz"/>
        <w:widowControl/>
        <w:numPr>
          <w:ilvl w:val="0"/>
          <w:numId w:val="3"/>
        </w:numPr>
        <w:autoSpaceDE/>
        <w:autoSpaceDN/>
        <w:spacing w:after="160" w:line="259" w:lineRule="auto"/>
        <w:contextualSpacing/>
        <w:rPr>
          <w:rFonts w:eastAsia="Times New Roman" w:cstheme="minorHAnsi"/>
          <w:lang w:eastAsia="de-DE"/>
        </w:rPr>
      </w:pPr>
      <w:r>
        <w:rPr>
          <w:rFonts w:eastAsia="Times New Roman" w:cstheme="minorHAnsi"/>
          <w:lang w:eastAsia="de-DE"/>
        </w:rPr>
        <w:t>Wir</w:t>
      </w:r>
      <w:r w:rsidRPr="00B86063">
        <w:rPr>
          <w:rFonts w:eastAsia="Times New Roman" w:cstheme="minorHAnsi"/>
          <w:lang w:eastAsia="de-DE"/>
        </w:rPr>
        <w:t xml:space="preserve"> machen eine</w:t>
      </w:r>
      <w:r>
        <w:rPr>
          <w:rFonts w:eastAsia="Times New Roman" w:cstheme="minorHAnsi"/>
          <w:lang w:eastAsia="de-DE"/>
        </w:rPr>
        <w:t xml:space="preserve"> kurze Niederschrift über diese</w:t>
      </w:r>
      <w:r w:rsidRPr="00B86063">
        <w:rPr>
          <w:rFonts w:eastAsia="Times New Roman" w:cstheme="minorHAnsi"/>
          <w:lang w:eastAsia="de-DE"/>
        </w:rPr>
        <w:t xml:space="preserve"> Gespräch</w:t>
      </w:r>
      <w:r>
        <w:rPr>
          <w:rFonts w:eastAsia="Times New Roman" w:cstheme="minorHAnsi"/>
          <w:lang w:eastAsia="de-DE"/>
        </w:rPr>
        <w:t>e</w:t>
      </w:r>
      <w:r w:rsidRPr="00B86063">
        <w:rPr>
          <w:rFonts w:eastAsia="Times New Roman" w:cstheme="minorHAnsi"/>
          <w:lang w:eastAsia="de-DE"/>
        </w:rPr>
        <w:t>.</w:t>
      </w:r>
    </w:p>
    <w:p w:rsidR="00B80A1C" w:rsidRPr="00B80A1C" w:rsidRDefault="00B80A1C" w:rsidP="00B80A1C">
      <w:pPr>
        <w:pStyle w:val="Listenabsatz"/>
        <w:widowControl/>
        <w:numPr>
          <w:ilvl w:val="0"/>
          <w:numId w:val="3"/>
        </w:numPr>
        <w:autoSpaceDE/>
        <w:autoSpaceDN/>
        <w:spacing w:after="160" w:line="259" w:lineRule="auto"/>
        <w:contextualSpacing/>
        <w:rPr>
          <w:rStyle w:val="normaltextrun"/>
        </w:rPr>
      </w:pPr>
      <w:r w:rsidRPr="00B80A1C">
        <w:rPr>
          <w:rStyle w:val="normaltextrun"/>
        </w:rPr>
        <w:t xml:space="preserve">Wir informieren auch die Eltern der anderen anwesenden Kinder über den Verdachtsfall und halten sie über die weiteren Schritte am Laufenden. Weiters wird ihnen empfohlen, die sozialen Kontakte einzuschränken, bis ein Testergebnis vorliegt. </w:t>
      </w:r>
    </w:p>
    <w:p w:rsidR="00B80A1C" w:rsidRPr="00B80A1C" w:rsidRDefault="00B80A1C" w:rsidP="00B80A1C">
      <w:pPr>
        <w:pStyle w:val="Listenabsatz"/>
        <w:widowControl/>
        <w:numPr>
          <w:ilvl w:val="0"/>
          <w:numId w:val="3"/>
        </w:numPr>
        <w:autoSpaceDE/>
        <w:autoSpaceDN/>
        <w:spacing w:after="160" w:line="259" w:lineRule="auto"/>
        <w:contextualSpacing/>
        <w:rPr>
          <w:rStyle w:val="normaltextrun"/>
        </w:rPr>
      </w:pPr>
      <w:r>
        <w:rPr>
          <w:rStyle w:val="normaltextrun"/>
        </w:rPr>
        <w:t>Wir dokumentieren welche Personen Kontakt zur betroffenen Person haben bzw. hatten sowie die Art des Kontaktes. </w:t>
      </w:r>
      <w:r w:rsidRPr="00B80A1C">
        <w:rPr>
          <w:rStyle w:val="normaltextrun"/>
        </w:rPr>
        <w:t> </w:t>
      </w:r>
    </w:p>
    <w:p w:rsidR="006574B4" w:rsidRPr="00B86063" w:rsidRDefault="006574B4" w:rsidP="006574B4">
      <w:pPr>
        <w:pStyle w:val="Listenabsatz"/>
        <w:widowControl/>
        <w:numPr>
          <w:ilvl w:val="0"/>
          <w:numId w:val="3"/>
        </w:numPr>
        <w:shd w:val="clear" w:color="auto" w:fill="FFFFFF"/>
        <w:autoSpaceDE/>
        <w:autoSpaceDN/>
        <w:spacing w:line="240" w:lineRule="auto"/>
        <w:contextualSpacing/>
        <w:rPr>
          <w:rFonts w:eastAsia="Times New Roman" w:cstheme="minorHAnsi"/>
          <w:lang w:eastAsia="de-DE"/>
        </w:rPr>
      </w:pPr>
      <w:r w:rsidRPr="00B86063">
        <w:rPr>
          <w:rFonts w:cstheme="minorHAnsi"/>
        </w:rPr>
        <w:t>Sollte ein Erkrankungs</w:t>
      </w:r>
      <w:r>
        <w:rPr>
          <w:rFonts w:cstheme="minorHAnsi"/>
        </w:rPr>
        <w:t>fall bestätigt werden,</w:t>
      </w:r>
      <w:r w:rsidRPr="00B86063">
        <w:rPr>
          <w:rFonts w:cstheme="minorHAnsi"/>
        </w:rPr>
        <w:t xml:space="preserve"> </w:t>
      </w:r>
      <w:r>
        <w:rPr>
          <w:rFonts w:cstheme="minorHAnsi"/>
        </w:rPr>
        <w:t>befolgen wir allfällige</w:t>
      </w:r>
      <w:r w:rsidRPr="00B86063">
        <w:rPr>
          <w:rFonts w:cstheme="minorHAnsi"/>
        </w:rPr>
        <w:t xml:space="preserve"> Anweisungen der örtlich</w:t>
      </w:r>
      <w:r>
        <w:rPr>
          <w:rFonts w:cstheme="minorHAnsi"/>
        </w:rPr>
        <w:t xml:space="preserve"> zuständigen Gesundheitsbehörde</w:t>
      </w:r>
      <w:r w:rsidRPr="00B86063">
        <w:rPr>
          <w:rFonts w:cstheme="minorHAnsi"/>
        </w:rPr>
        <w:t>.</w:t>
      </w:r>
    </w:p>
    <w:p w:rsidR="006574B4" w:rsidRDefault="006574B4" w:rsidP="006574B4">
      <w:pPr>
        <w:shd w:val="clear" w:color="auto" w:fill="FFFFFF"/>
        <w:spacing w:line="240" w:lineRule="auto"/>
        <w:rPr>
          <w:rFonts w:eastAsia="Times New Roman" w:cstheme="minorHAnsi"/>
          <w:b/>
          <w:bCs/>
          <w:color w:val="FF0000"/>
          <w:sz w:val="12"/>
          <w:szCs w:val="16"/>
          <w:lang w:eastAsia="de-DE"/>
        </w:rPr>
      </w:pPr>
    </w:p>
    <w:p w:rsidR="00BF3660" w:rsidRPr="00630971" w:rsidRDefault="00BF3660" w:rsidP="006574B4">
      <w:pPr>
        <w:shd w:val="clear" w:color="auto" w:fill="FFFFFF"/>
        <w:spacing w:line="240" w:lineRule="auto"/>
        <w:rPr>
          <w:rFonts w:eastAsia="Times New Roman" w:cstheme="minorHAnsi"/>
          <w:b/>
          <w:bCs/>
          <w:color w:val="FF0000"/>
          <w:sz w:val="12"/>
          <w:szCs w:val="16"/>
          <w:lang w:eastAsia="de-DE"/>
        </w:rPr>
      </w:pPr>
    </w:p>
    <w:p w:rsidR="006574B4" w:rsidRPr="008D747D" w:rsidRDefault="006574B4" w:rsidP="006574B4">
      <w:pPr>
        <w:shd w:val="clear" w:color="auto" w:fill="FFFFFF"/>
        <w:spacing w:line="240" w:lineRule="auto"/>
        <w:rPr>
          <w:rFonts w:eastAsia="Times New Roman" w:cstheme="minorHAnsi"/>
          <w:b/>
          <w:bCs/>
          <w:lang w:eastAsia="de-DE"/>
        </w:rPr>
      </w:pPr>
      <w:r w:rsidRPr="008D747D">
        <w:rPr>
          <w:rFonts w:eastAsia="Times New Roman" w:cstheme="minorHAnsi"/>
          <w:b/>
          <w:bCs/>
          <w:lang w:eastAsia="de-DE"/>
        </w:rPr>
        <w:t>Symptome von COVID-19:</w:t>
      </w:r>
    </w:p>
    <w:p w:rsidR="006574B4" w:rsidRPr="008D747D" w:rsidRDefault="006574B4" w:rsidP="006574B4">
      <w:pPr>
        <w:widowControl/>
        <w:numPr>
          <w:ilvl w:val="0"/>
          <w:numId w:val="4"/>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 xml:space="preserve">Häufige Anzeichen einer Infektion mit dem neuartigen </w:t>
      </w:r>
      <w:proofErr w:type="spellStart"/>
      <w:r w:rsidRPr="008D747D">
        <w:rPr>
          <w:rFonts w:eastAsia="Times New Roman" w:cstheme="minorHAnsi"/>
          <w:lang w:eastAsia="de-DE"/>
        </w:rPr>
        <w:t>Coronavirus</w:t>
      </w:r>
      <w:proofErr w:type="spellEnd"/>
      <w:r w:rsidRPr="008D747D">
        <w:rPr>
          <w:rFonts w:eastAsia="Times New Roman" w:cstheme="minorHAnsi"/>
          <w:lang w:eastAsia="de-DE"/>
        </w:rPr>
        <w:t xml:space="preserve"> sind u. a. Fieber, Husten, Kurzatmigkeit, Atembeschwerden und Müdigkeit. Es kann auch zu Durchfall und Erbrechen kommen.</w:t>
      </w:r>
    </w:p>
    <w:p w:rsidR="006574B4" w:rsidRPr="008D747D" w:rsidRDefault="006574B4" w:rsidP="006574B4">
      <w:pPr>
        <w:widowControl/>
        <w:numPr>
          <w:ilvl w:val="0"/>
          <w:numId w:val="4"/>
        </w:numPr>
        <w:shd w:val="clear" w:color="auto" w:fill="FFFFFF"/>
        <w:autoSpaceDE/>
        <w:autoSpaceDN/>
        <w:spacing w:line="240" w:lineRule="auto"/>
        <w:rPr>
          <w:rFonts w:eastAsia="Times New Roman" w:cstheme="minorHAnsi"/>
          <w:lang w:eastAsia="de-DE"/>
        </w:rPr>
      </w:pPr>
      <w:r w:rsidRPr="008D747D">
        <w:rPr>
          <w:rFonts w:eastAsia="Times New Roman" w:cstheme="minorHAnsi"/>
          <w:lang w:eastAsia="de-DE"/>
        </w:rPr>
        <w:t xml:space="preserve">Andere Symptome, die weniger häufig sind und einige Patienten betreffen können, sind Schmerzen, verstopfte Nase, Kopfschmerzen, Bindehautentzündung, Halsschmerzen, Geschmacks- oder Geruchsverlust, Hautausschlag und Verfärbung von Fingern oder Zehen. Diese Symptome sind normalerweise mild und beginnen allmählich. Einige Menschen infizieren sich, haben aber nur sehr milde Symptome. Siehe auch: </w:t>
      </w:r>
      <w:hyperlink r:id="rId11" w:history="1">
        <w:r w:rsidRPr="008D747D">
          <w:rPr>
            <w:rFonts w:eastAsia="Times New Roman" w:cstheme="minorHAnsi"/>
            <w:u w:val="single"/>
            <w:lang w:eastAsia="de-DE"/>
          </w:rPr>
          <w:t>https://www.ages.at/themen/krankheitserreger/coronavirus</w:t>
        </w:r>
      </w:hyperlink>
    </w:p>
    <w:p w:rsidR="006574B4" w:rsidRDefault="006574B4" w:rsidP="006574B4">
      <w:pPr>
        <w:shd w:val="clear" w:color="auto" w:fill="FFFFFF"/>
        <w:spacing w:line="240" w:lineRule="auto"/>
        <w:rPr>
          <w:rFonts w:eastAsia="Times New Roman" w:cstheme="minorHAnsi"/>
          <w:lang w:eastAsia="de-DE"/>
        </w:rPr>
      </w:pPr>
    </w:p>
    <w:p w:rsidR="00B80A1C" w:rsidRPr="00B80A1C" w:rsidRDefault="006574B4" w:rsidP="00B80A1C">
      <w:pPr>
        <w:shd w:val="clear" w:color="auto" w:fill="FFFFFF"/>
        <w:spacing w:line="240" w:lineRule="auto"/>
        <w:rPr>
          <w:rFonts w:eastAsia="Times New Roman" w:cstheme="minorHAnsi"/>
          <w:lang w:eastAsia="de-DE"/>
        </w:rPr>
      </w:pPr>
      <w:r w:rsidRPr="008D747D">
        <w:rPr>
          <w:rFonts w:eastAsia="Times New Roman" w:cstheme="minorHAnsi"/>
          <w:lang w:eastAsia="de-DE"/>
        </w:rPr>
        <w:t xml:space="preserve">Aber nicht jedes Krankheitssymptom muss gleich eine Corona-Infektion sein! Wenn gesundheitliche Probleme auftreten, heißt es Ruhe bewahren und keine Panik auslösen. </w:t>
      </w:r>
      <w:r w:rsidR="00B80A1C">
        <w:rPr>
          <w:rFonts w:eastAsia="Times New Roman" w:cstheme="minorHAnsi"/>
          <w:color w:val="000000"/>
          <w:lang w:eastAsia="de-DE"/>
        </w:rPr>
        <w:t xml:space="preserve">Es werden mit Rücksprache der für das Präventionskonzept zuständigen Person, den Verantwortlichen in der Pfarre und dem GruppenleiterInnenteam die nötigen Schritte abgeklärt. </w:t>
      </w:r>
    </w:p>
    <w:p w:rsidR="006574B4" w:rsidRDefault="006574B4" w:rsidP="006574B4">
      <w:pPr>
        <w:shd w:val="clear" w:color="auto" w:fill="FFFFFF"/>
        <w:spacing w:line="240" w:lineRule="auto"/>
        <w:rPr>
          <w:rFonts w:eastAsia="Times New Roman" w:cstheme="minorHAnsi"/>
          <w:lang w:eastAsia="de-DE"/>
        </w:rPr>
      </w:pPr>
    </w:p>
    <w:p w:rsidR="006574B4" w:rsidRDefault="006574B4" w:rsidP="006574B4">
      <w:pPr>
        <w:pBdr>
          <w:top w:val="single" w:sz="4" w:space="1" w:color="auto"/>
        </w:pBdr>
        <w:shd w:val="clear" w:color="auto" w:fill="FFFFFF"/>
        <w:spacing w:line="240" w:lineRule="auto"/>
        <w:rPr>
          <w:rFonts w:eastAsia="Times New Roman" w:cstheme="minorHAnsi"/>
          <w:lang w:eastAsia="de-DE"/>
        </w:rPr>
      </w:pPr>
    </w:p>
    <w:p w:rsidR="006574B4" w:rsidRDefault="006574B4">
      <w:pPr>
        <w:widowControl/>
        <w:autoSpaceDE/>
        <w:autoSpaceDN/>
        <w:spacing w:line="240" w:lineRule="auto"/>
        <w:rPr>
          <w:rFonts w:eastAsia="Times New Roman" w:cstheme="minorHAnsi"/>
          <w:lang w:eastAsia="de-DE"/>
        </w:rPr>
      </w:pPr>
      <w:r>
        <w:rPr>
          <w:rFonts w:eastAsia="Times New Roman" w:cstheme="minorHAnsi"/>
          <w:lang w:eastAsia="de-DE"/>
        </w:rPr>
        <w:br w:type="page"/>
      </w:r>
    </w:p>
    <w:p w:rsidR="00C623E2" w:rsidRDefault="00C623E2" w:rsidP="006574B4">
      <w:pPr>
        <w:pBdr>
          <w:top w:val="single" w:sz="4" w:space="1" w:color="auto"/>
        </w:pBdr>
        <w:shd w:val="clear" w:color="auto" w:fill="FFFFFF"/>
        <w:spacing w:line="240" w:lineRule="auto"/>
        <w:rPr>
          <w:rFonts w:eastAsia="Times New Roman" w:cstheme="minorHAnsi"/>
          <w:lang w:eastAsia="de-DE"/>
        </w:rPr>
      </w:pPr>
    </w:p>
    <w:p w:rsidR="006574B4" w:rsidRDefault="006574B4" w:rsidP="006574B4">
      <w:pPr>
        <w:pBdr>
          <w:top w:val="single" w:sz="4" w:space="1" w:color="auto"/>
        </w:pBdr>
        <w:shd w:val="clear" w:color="auto" w:fill="FFFFFF"/>
        <w:spacing w:line="240" w:lineRule="auto"/>
        <w:rPr>
          <w:rFonts w:eastAsia="Times New Roman" w:cstheme="minorHAnsi"/>
          <w:lang w:eastAsia="de-DE"/>
        </w:rPr>
      </w:pPr>
      <w:r>
        <w:rPr>
          <w:rFonts w:eastAsia="Times New Roman" w:cstheme="minorHAnsi"/>
          <w:lang w:eastAsia="de-DE"/>
        </w:rPr>
        <w:t>Ich wurde über das Präventionskonzept informiert und werde in meinem Verantwortungsbereich für die Umsetzung der Maßnahmen Sorge tragen.</w:t>
      </w:r>
    </w:p>
    <w:p w:rsidR="006574B4" w:rsidRDefault="006574B4" w:rsidP="006574B4">
      <w:pPr>
        <w:pBdr>
          <w:top w:val="single" w:sz="4" w:space="1" w:color="auto"/>
        </w:pBdr>
        <w:shd w:val="clear" w:color="auto" w:fill="FFFFFF"/>
        <w:spacing w:line="240" w:lineRule="auto"/>
        <w:rPr>
          <w:rFonts w:eastAsia="Times New Roman" w:cstheme="minorHAnsi"/>
          <w:lang w:eastAsia="de-DE"/>
        </w:rPr>
      </w:pPr>
    </w:p>
    <w:p w:rsidR="006574B4" w:rsidRPr="008D747D" w:rsidRDefault="006574B4" w:rsidP="006574B4">
      <w:pPr>
        <w:spacing w:line="240" w:lineRule="auto"/>
        <w:rPr>
          <w:rFonts w:cstheme="minorHAnsi"/>
          <w:sz w:val="28"/>
        </w:rPr>
      </w:pPr>
    </w:p>
    <w:tbl>
      <w:tblPr>
        <w:tblStyle w:val="Tabellengitternetz"/>
        <w:tblW w:w="0" w:type="auto"/>
        <w:jc w:val="center"/>
        <w:tblLook w:val="04A0"/>
      </w:tblPr>
      <w:tblGrid>
        <w:gridCol w:w="3722"/>
        <w:gridCol w:w="2219"/>
        <w:gridCol w:w="3630"/>
      </w:tblGrid>
      <w:tr w:rsidR="006574B4" w:rsidRPr="008D747D" w:rsidTr="00D3463E">
        <w:trPr>
          <w:jc w:val="center"/>
        </w:trPr>
        <w:tc>
          <w:tcPr>
            <w:tcW w:w="3794" w:type="dxa"/>
          </w:tcPr>
          <w:p w:rsidR="006574B4" w:rsidRPr="008D747D" w:rsidRDefault="006574B4" w:rsidP="00D3463E">
            <w:pPr>
              <w:jc w:val="center"/>
              <w:rPr>
                <w:rFonts w:cstheme="minorHAnsi"/>
                <w:b/>
              </w:rPr>
            </w:pPr>
            <w:r w:rsidRPr="008D747D">
              <w:rPr>
                <w:rFonts w:cstheme="minorHAnsi"/>
                <w:b/>
              </w:rPr>
              <w:t xml:space="preserve">Name </w:t>
            </w:r>
            <w:r w:rsidR="00AE084C">
              <w:rPr>
                <w:rFonts w:cstheme="minorHAnsi"/>
                <w:b/>
              </w:rPr>
              <w:t>Gruppenleiter/i</w:t>
            </w:r>
            <w:r w:rsidRPr="008D747D">
              <w:rPr>
                <w:rFonts w:cstheme="minorHAnsi"/>
                <w:b/>
              </w:rPr>
              <w:t>n</w:t>
            </w:r>
          </w:p>
        </w:tc>
        <w:tc>
          <w:tcPr>
            <w:tcW w:w="2268" w:type="dxa"/>
          </w:tcPr>
          <w:p w:rsidR="006574B4" w:rsidRPr="008D747D" w:rsidRDefault="006574B4" w:rsidP="00D3463E">
            <w:pPr>
              <w:jc w:val="center"/>
              <w:rPr>
                <w:rFonts w:cstheme="minorHAnsi"/>
                <w:b/>
              </w:rPr>
            </w:pPr>
            <w:r w:rsidRPr="008D747D">
              <w:rPr>
                <w:rFonts w:cstheme="minorHAnsi"/>
                <w:b/>
              </w:rPr>
              <w:t>Datum, Ort</w:t>
            </w:r>
          </w:p>
        </w:tc>
        <w:tc>
          <w:tcPr>
            <w:tcW w:w="3716" w:type="dxa"/>
          </w:tcPr>
          <w:p w:rsidR="006574B4" w:rsidRPr="008D747D" w:rsidRDefault="006574B4" w:rsidP="00D3463E">
            <w:pPr>
              <w:jc w:val="center"/>
              <w:rPr>
                <w:rFonts w:cstheme="minorHAnsi"/>
                <w:b/>
              </w:rPr>
            </w:pPr>
            <w:r w:rsidRPr="008D747D">
              <w:rPr>
                <w:rFonts w:cstheme="minorHAnsi"/>
                <w:b/>
              </w:rPr>
              <w:t>Unterschrift</w:t>
            </w:r>
          </w:p>
        </w:tc>
      </w:tr>
      <w:tr w:rsidR="006574B4" w:rsidRPr="008D747D" w:rsidTr="00D3463E">
        <w:trPr>
          <w:trHeight w:val="624"/>
          <w:jc w:val="center"/>
        </w:trPr>
        <w:tc>
          <w:tcPr>
            <w:tcW w:w="3794" w:type="dxa"/>
          </w:tcPr>
          <w:p w:rsidR="006574B4" w:rsidRPr="008D747D" w:rsidRDefault="006574B4" w:rsidP="00D3463E">
            <w:pPr>
              <w:rPr>
                <w:rFonts w:cstheme="minorHAnsi"/>
              </w:rPr>
            </w:pPr>
          </w:p>
        </w:tc>
        <w:tc>
          <w:tcPr>
            <w:tcW w:w="2268" w:type="dxa"/>
          </w:tcPr>
          <w:p w:rsidR="006574B4" w:rsidRPr="008D747D" w:rsidRDefault="006574B4" w:rsidP="00D3463E">
            <w:pPr>
              <w:rPr>
                <w:rFonts w:cstheme="minorHAnsi"/>
              </w:rPr>
            </w:pPr>
          </w:p>
        </w:tc>
        <w:tc>
          <w:tcPr>
            <w:tcW w:w="3716" w:type="dxa"/>
          </w:tcPr>
          <w:p w:rsidR="006574B4" w:rsidRPr="008D747D" w:rsidRDefault="006574B4" w:rsidP="00D3463E">
            <w:pPr>
              <w:rPr>
                <w:rFonts w:cstheme="minorHAnsi"/>
              </w:rPr>
            </w:pPr>
          </w:p>
        </w:tc>
      </w:tr>
      <w:tr w:rsidR="006574B4" w:rsidRPr="008D747D" w:rsidTr="00D3463E">
        <w:trPr>
          <w:trHeight w:val="624"/>
          <w:jc w:val="center"/>
        </w:trPr>
        <w:tc>
          <w:tcPr>
            <w:tcW w:w="3794" w:type="dxa"/>
          </w:tcPr>
          <w:p w:rsidR="006574B4" w:rsidRPr="008D747D" w:rsidRDefault="006574B4" w:rsidP="00D3463E">
            <w:pPr>
              <w:rPr>
                <w:rFonts w:cstheme="minorHAnsi"/>
              </w:rPr>
            </w:pPr>
          </w:p>
        </w:tc>
        <w:tc>
          <w:tcPr>
            <w:tcW w:w="2268" w:type="dxa"/>
          </w:tcPr>
          <w:p w:rsidR="006574B4" w:rsidRPr="008D747D" w:rsidRDefault="006574B4" w:rsidP="00D3463E">
            <w:pPr>
              <w:rPr>
                <w:rFonts w:cstheme="minorHAnsi"/>
              </w:rPr>
            </w:pPr>
          </w:p>
        </w:tc>
        <w:tc>
          <w:tcPr>
            <w:tcW w:w="3716" w:type="dxa"/>
          </w:tcPr>
          <w:p w:rsidR="006574B4" w:rsidRPr="008D747D" w:rsidRDefault="006574B4" w:rsidP="00D3463E">
            <w:pPr>
              <w:rPr>
                <w:rFonts w:cstheme="minorHAnsi"/>
              </w:rPr>
            </w:pPr>
          </w:p>
        </w:tc>
      </w:tr>
      <w:tr w:rsidR="006574B4" w:rsidRPr="008D747D" w:rsidTr="00D3463E">
        <w:trPr>
          <w:trHeight w:val="624"/>
          <w:jc w:val="center"/>
        </w:trPr>
        <w:tc>
          <w:tcPr>
            <w:tcW w:w="3794" w:type="dxa"/>
          </w:tcPr>
          <w:p w:rsidR="006574B4" w:rsidRPr="008D747D" w:rsidRDefault="006574B4" w:rsidP="00D3463E">
            <w:pPr>
              <w:rPr>
                <w:rFonts w:cstheme="minorHAnsi"/>
              </w:rPr>
            </w:pPr>
          </w:p>
        </w:tc>
        <w:tc>
          <w:tcPr>
            <w:tcW w:w="2268" w:type="dxa"/>
          </w:tcPr>
          <w:p w:rsidR="006574B4" w:rsidRPr="008D747D" w:rsidRDefault="006574B4" w:rsidP="00D3463E">
            <w:pPr>
              <w:rPr>
                <w:rFonts w:cstheme="minorHAnsi"/>
              </w:rPr>
            </w:pPr>
          </w:p>
        </w:tc>
        <w:tc>
          <w:tcPr>
            <w:tcW w:w="3716" w:type="dxa"/>
          </w:tcPr>
          <w:p w:rsidR="006574B4" w:rsidRPr="008D747D" w:rsidRDefault="006574B4" w:rsidP="00D3463E">
            <w:pPr>
              <w:rPr>
                <w:rFonts w:cstheme="minorHAnsi"/>
              </w:rPr>
            </w:pPr>
          </w:p>
        </w:tc>
      </w:tr>
      <w:tr w:rsidR="006574B4" w:rsidRPr="008D747D" w:rsidTr="00D3463E">
        <w:trPr>
          <w:trHeight w:val="624"/>
          <w:jc w:val="center"/>
        </w:trPr>
        <w:tc>
          <w:tcPr>
            <w:tcW w:w="3794" w:type="dxa"/>
          </w:tcPr>
          <w:p w:rsidR="006574B4" w:rsidRPr="008D747D" w:rsidRDefault="006574B4" w:rsidP="00D3463E">
            <w:pPr>
              <w:rPr>
                <w:rFonts w:cstheme="minorHAnsi"/>
              </w:rPr>
            </w:pPr>
          </w:p>
        </w:tc>
        <w:tc>
          <w:tcPr>
            <w:tcW w:w="2268" w:type="dxa"/>
          </w:tcPr>
          <w:p w:rsidR="006574B4" w:rsidRPr="008D747D" w:rsidRDefault="006574B4" w:rsidP="00D3463E">
            <w:pPr>
              <w:rPr>
                <w:rFonts w:cstheme="minorHAnsi"/>
              </w:rPr>
            </w:pPr>
          </w:p>
        </w:tc>
        <w:tc>
          <w:tcPr>
            <w:tcW w:w="3716" w:type="dxa"/>
          </w:tcPr>
          <w:p w:rsidR="006574B4" w:rsidRPr="008D747D" w:rsidRDefault="006574B4" w:rsidP="00D3463E">
            <w:pPr>
              <w:rPr>
                <w:rFonts w:cstheme="minorHAnsi"/>
              </w:rPr>
            </w:pPr>
          </w:p>
        </w:tc>
      </w:tr>
      <w:tr w:rsidR="006574B4" w:rsidRPr="008D747D" w:rsidTr="00D3463E">
        <w:trPr>
          <w:trHeight w:val="624"/>
          <w:jc w:val="center"/>
        </w:trPr>
        <w:tc>
          <w:tcPr>
            <w:tcW w:w="3794" w:type="dxa"/>
          </w:tcPr>
          <w:p w:rsidR="006574B4" w:rsidRPr="008D747D" w:rsidRDefault="006574B4" w:rsidP="00D3463E">
            <w:pPr>
              <w:rPr>
                <w:rFonts w:cstheme="minorHAnsi"/>
              </w:rPr>
            </w:pPr>
          </w:p>
        </w:tc>
        <w:tc>
          <w:tcPr>
            <w:tcW w:w="2268" w:type="dxa"/>
          </w:tcPr>
          <w:p w:rsidR="006574B4" w:rsidRPr="008D747D" w:rsidRDefault="006574B4" w:rsidP="00D3463E">
            <w:pPr>
              <w:rPr>
                <w:rFonts w:cstheme="minorHAnsi"/>
              </w:rPr>
            </w:pPr>
          </w:p>
        </w:tc>
        <w:tc>
          <w:tcPr>
            <w:tcW w:w="3716" w:type="dxa"/>
          </w:tcPr>
          <w:p w:rsidR="006574B4" w:rsidRPr="008D747D" w:rsidRDefault="006574B4" w:rsidP="00D3463E">
            <w:pPr>
              <w:rPr>
                <w:rFonts w:cstheme="minorHAnsi"/>
              </w:rPr>
            </w:pPr>
          </w:p>
        </w:tc>
      </w:tr>
      <w:tr w:rsidR="006574B4" w:rsidRPr="008D747D" w:rsidTr="00D3463E">
        <w:trPr>
          <w:trHeight w:val="624"/>
          <w:jc w:val="center"/>
        </w:trPr>
        <w:tc>
          <w:tcPr>
            <w:tcW w:w="3794" w:type="dxa"/>
          </w:tcPr>
          <w:p w:rsidR="006574B4" w:rsidRPr="008D747D" w:rsidRDefault="006574B4" w:rsidP="00D3463E">
            <w:pPr>
              <w:rPr>
                <w:rFonts w:cstheme="minorHAnsi"/>
              </w:rPr>
            </w:pPr>
          </w:p>
        </w:tc>
        <w:tc>
          <w:tcPr>
            <w:tcW w:w="2268" w:type="dxa"/>
          </w:tcPr>
          <w:p w:rsidR="006574B4" w:rsidRPr="008D747D" w:rsidRDefault="006574B4" w:rsidP="00D3463E">
            <w:pPr>
              <w:rPr>
                <w:rFonts w:cstheme="minorHAnsi"/>
              </w:rPr>
            </w:pPr>
          </w:p>
        </w:tc>
        <w:tc>
          <w:tcPr>
            <w:tcW w:w="3716" w:type="dxa"/>
          </w:tcPr>
          <w:p w:rsidR="006574B4" w:rsidRPr="008D747D" w:rsidRDefault="006574B4" w:rsidP="00D3463E">
            <w:pPr>
              <w:rPr>
                <w:rFonts w:cstheme="minorHAnsi"/>
              </w:rPr>
            </w:pPr>
          </w:p>
        </w:tc>
      </w:tr>
    </w:tbl>
    <w:p w:rsidR="006574B4" w:rsidRDefault="006574B4" w:rsidP="006574B4">
      <w:pPr>
        <w:spacing w:line="240" w:lineRule="auto"/>
        <w:rPr>
          <w:rFonts w:cstheme="minorHAnsi"/>
          <w:sz w:val="2"/>
        </w:rPr>
      </w:pPr>
    </w:p>
    <w:p w:rsidR="006574B4" w:rsidRDefault="006574B4" w:rsidP="006574B4">
      <w:pPr>
        <w:spacing w:line="240" w:lineRule="auto"/>
        <w:rPr>
          <w:rFonts w:cstheme="minorHAnsi"/>
          <w:sz w:val="2"/>
        </w:rP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Default="008E5F79" w:rsidP="003A250B">
      <w:pPr>
        <w:pStyle w:val="Textkrper"/>
      </w:pPr>
    </w:p>
    <w:p w:rsidR="008E5F79" w:rsidRPr="00AE084C" w:rsidRDefault="008E5F79" w:rsidP="00AE084C">
      <w:pPr>
        <w:tabs>
          <w:tab w:val="left" w:pos="3300"/>
        </w:tabs>
      </w:pPr>
    </w:p>
    <w:sectPr w:rsidR="008E5F79" w:rsidRPr="00AE084C" w:rsidSect="00AE084C">
      <w:headerReference w:type="default" r:id="rId12"/>
      <w:footerReference w:type="default" r:id="rId13"/>
      <w:headerReference w:type="first" r:id="rId14"/>
      <w:footerReference w:type="first" r:id="rId15"/>
      <w:type w:val="continuous"/>
      <w:pgSz w:w="11907" w:h="16840" w:code="9"/>
      <w:pgMar w:top="1701" w:right="1134" w:bottom="284" w:left="1418" w:header="850"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CE0" w:rsidRDefault="002B2CE0" w:rsidP="00A916E0">
      <w:r>
        <w:separator/>
      </w:r>
    </w:p>
  </w:endnote>
  <w:endnote w:type="continuationSeparator" w:id="0">
    <w:p w:rsidR="002B2CE0" w:rsidRDefault="002B2CE0" w:rsidP="00A916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139282"/>
      <w:docPartObj>
        <w:docPartGallery w:val="Page Numbers (Bottom of Page)"/>
        <w:docPartUnique/>
      </w:docPartObj>
    </w:sdtPr>
    <w:sdtContent>
      <w:p w:rsidR="00AE084C" w:rsidRDefault="00AE084C">
        <w:pPr>
          <w:pStyle w:val="Fuzeile"/>
          <w:jc w:val="center"/>
        </w:pPr>
        <w:fldSimple w:instr=" PAGE   \* MERGEFORMAT ">
          <w:r>
            <w:rPr>
              <w:noProof/>
            </w:rPr>
            <w:t>1</w:t>
          </w:r>
        </w:fldSimple>
      </w:p>
    </w:sdtContent>
  </w:sdt>
  <w:p w:rsidR="00D3463E" w:rsidRDefault="00D3463E" w:rsidP="00AE084C">
    <w:pPr>
      <w:pStyle w:val="Fuzeile"/>
      <w:tabs>
        <w:tab w:val="clear" w:pos="4536"/>
        <w:tab w:val="clear" w:pos="9072"/>
        <w:tab w:val="left" w:pos="729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3E" w:rsidRDefault="00914C61" w:rsidP="006E1B9F">
    <w:pPr>
      <w:pStyle w:val="Fuzeile"/>
      <w:tabs>
        <w:tab w:val="clear" w:pos="4536"/>
        <w:tab w:val="clear" w:pos="9072"/>
        <w:tab w:val="left" w:pos="1350"/>
        <w:tab w:val="left" w:pos="3597"/>
        <w:tab w:val="right" w:pos="9504"/>
      </w:tabs>
      <w:ind w:firstLine="720"/>
    </w:pPr>
    <w:r>
      <w:rPr>
        <w:noProof/>
        <w:lang w:eastAsia="de-AT"/>
      </w:rPr>
      <w:pict>
        <v:group id="Group 13" o:spid="_x0000_s4098" style="position:absolute;left:0;text-align:left;margin-left:71.2pt;margin-top:781.8pt;width:468pt;height:.55pt;z-index:-251642880;mso-position-horizontal-relative:page;mso-position-vertical-relative:page" coordorigin="1417,15594" coordsize="9360,11">
          <v:line id="Line 14" o:spid="_x0000_s4100" style="position:absolute;visibility:visible" from="1462,15599" to="10738,15599" o:connectortype="straight" strokecolor="#00b0f0" strokeweight=".175mm">
            <o:lock v:ext="edit" shapetype="f"/>
          </v:line>
          <v:line id="Line 15" o:spid="_x0000_s4099" style="position:absolute;visibility:visible" from="1422,15599" to="10772,15599" o:connectortype="straight" strokecolor="#00b0f0" strokeweight=".5pt">
            <o:lock v:ext="edit" shapetype="f"/>
          </v:line>
          <w10:wrap anchorx="page" anchory="page"/>
        </v:group>
      </w:pict>
    </w:r>
    <w:r w:rsidR="00D3463E">
      <w:tab/>
    </w:r>
    <w:r w:rsidR="006E1B9F">
      <w:tab/>
    </w:r>
  </w:p>
  <w:p w:rsidR="00D3463E" w:rsidRDefault="00D3463E" w:rsidP="00FD6207">
    <w:pPr>
      <w:pStyle w:val="Fuzeile"/>
      <w:tabs>
        <w:tab w:val="clear" w:pos="4536"/>
        <w:tab w:val="clear" w:pos="9072"/>
        <w:tab w:val="right" w:pos="9504"/>
      </w:tabs>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CE0" w:rsidRDefault="002B2CE0" w:rsidP="00A916E0">
      <w:r>
        <w:separator/>
      </w:r>
    </w:p>
  </w:footnote>
  <w:footnote w:type="continuationSeparator" w:id="0">
    <w:p w:rsidR="002B2CE0" w:rsidRDefault="002B2CE0" w:rsidP="00A91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B9F" w:rsidRDefault="006E1B9F">
    <w:pPr>
      <w:pStyle w:val="Kopfzeile"/>
    </w:pPr>
    <w:r w:rsidRPr="006E1B9F">
      <w:drawing>
        <wp:inline distT="0" distB="0" distL="0" distR="0">
          <wp:extent cx="3191933" cy="734145"/>
          <wp:effectExtent l="0" t="0" r="0" b="0"/>
          <wp:docPr id="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12329" cy="738836"/>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3E" w:rsidRDefault="00C623E2" w:rsidP="00991865">
    <w:pPr>
      <w:pStyle w:val="Kopfzeile"/>
      <w:tabs>
        <w:tab w:val="clear" w:pos="4536"/>
        <w:tab w:val="clear" w:pos="9072"/>
        <w:tab w:val="left" w:pos="795"/>
        <w:tab w:val="left" w:pos="3225"/>
      </w:tabs>
    </w:pPr>
    <w:r>
      <w:rPr>
        <w:noProof/>
        <w:lang w:eastAsia="de-AT"/>
      </w:rPr>
      <w:drawing>
        <wp:inline distT="0" distB="0" distL="0" distR="0">
          <wp:extent cx="3191933" cy="73414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12329" cy="738836"/>
                  </a:xfrm>
                  <a:prstGeom prst="rect">
                    <a:avLst/>
                  </a:prstGeom>
                </pic:spPr>
              </pic:pic>
            </a:graphicData>
          </a:graphic>
        </wp:inline>
      </w:drawing>
    </w:r>
    <w:r w:rsidR="00D3463E">
      <w:tab/>
    </w:r>
  </w:p>
  <w:p w:rsidR="00D3463E" w:rsidRDefault="00D3463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1269"/>
    <w:multiLevelType w:val="multilevel"/>
    <w:tmpl w:val="EF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008D1"/>
    <w:multiLevelType w:val="hybridMultilevel"/>
    <w:tmpl w:val="0150911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3C900FE3"/>
    <w:multiLevelType w:val="hybridMultilevel"/>
    <w:tmpl w:val="FE161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8B53E6"/>
    <w:multiLevelType w:val="hybridMultilevel"/>
    <w:tmpl w:val="BB483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9346E5D"/>
    <w:multiLevelType w:val="multilevel"/>
    <w:tmpl w:val="46E4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A03E31"/>
    <w:multiLevelType w:val="hybridMultilevel"/>
    <w:tmpl w:val="183866FE"/>
    <w:lvl w:ilvl="0" w:tplc="0407000F">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61BA7744"/>
    <w:multiLevelType w:val="hybridMultilevel"/>
    <w:tmpl w:val="A1105FC2"/>
    <w:lvl w:ilvl="0" w:tplc="4E6E2E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6574B4"/>
    <w:rsid w:val="000003AB"/>
    <w:rsid w:val="00031203"/>
    <w:rsid w:val="00032428"/>
    <w:rsid w:val="00037083"/>
    <w:rsid w:val="00050AE4"/>
    <w:rsid w:val="00061724"/>
    <w:rsid w:val="00061C04"/>
    <w:rsid w:val="000C30E1"/>
    <w:rsid w:val="000E20B4"/>
    <w:rsid w:val="00112957"/>
    <w:rsid w:val="00115E97"/>
    <w:rsid w:val="00130582"/>
    <w:rsid w:val="001F5388"/>
    <w:rsid w:val="00202C02"/>
    <w:rsid w:val="00272B6B"/>
    <w:rsid w:val="002A05EB"/>
    <w:rsid w:val="002B2CE0"/>
    <w:rsid w:val="003278EC"/>
    <w:rsid w:val="00367AF6"/>
    <w:rsid w:val="00386CEA"/>
    <w:rsid w:val="00392723"/>
    <w:rsid w:val="003961BA"/>
    <w:rsid w:val="003A250B"/>
    <w:rsid w:val="003B60FC"/>
    <w:rsid w:val="003C61C3"/>
    <w:rsid w:val="004036A5"/>
    <w:rsid w:val="00406A05"/>
    <w:rsid w:val="00413DCC"/>
    <w:rsid w:val="004647D7"/>
    <w:rsid w:val="004800C2"/>
    <w:rsid w:val="00491DAE"/>
    <w:rsid w:val="004F4C93"/>
    <w:rsid w:val="00541C80"/>
    <w:rsid w:val="00550948"/>
    <w:rsid w:val="00551825"/>
    <w:rsid w:val="005640C0"/>
    <w:rsid w:val="00583841"/>
    <w:rsid w:val="005B1C82"/>
    <w:rsid w:val="005C7489"/>
    <w:rsid w:val="006028A6"/>
    <w:rsid w:val="00621412"/>
    <w:rsid w:val="006574B4"/>
    <w:rsid w:val="006741B3"/>
    <w:rsid w:val="006A4026"/>
    <w:rsid w:val="006E1B9F"/>
    <w:rsid w:val="006E7FC7"/>
    <w:rsid w:val="00701436"/>
    <w:rsid w:val="00716DF1"/>
    <w:rsid w:val="0072412E"/>
    <w:rsid w:val="007932EF"/>
    <w:rsid w:val="007C4D86"/>
    <w:rsid w:val="007F7B23"/>
    <w:rsid w:val="00801DD3"/>
    <w:rsid w:val="00812BF2"/>
    <w:rsid w:val="0084235E"/>
    <w:rsid w:val="008737C9"/>
    <w:rsid w:val="00877852"/>
    <w:rsid w:val="008B07AB"/>
    <w:rsid w:val="008E5F79"/>
    <w:rsid w:val="00911083"/>
    <w:rsid w:val="00914C61"/>
    <w:rsid w:val="00941E53"/>
    <w:rsid w:val="009830CE"/>
    <w:rsid w:val="0098577C"/>
    <w:rsid w:val="00991865"/>
    <w:rsid w:val="009E38C6"/>
    <w:rsid w:val="009F6C3A"/>
    <w:rsid w:val="00A02AD2"/>
    <w:rsid w:val="00A4484C"/>
    <w:rsid w:val="00A82B14"/>
    <w:rsid w:val="00A916E0"/>
    <w:rsid w:val="00AC695D"/>
    <w:rsid w:val="00AE084C"/>
    <w:rsid w:val="00AF5FB4"/>
    <w:rsid w:val="00B10AC4"/>
    <w:rsid w:val="00B3344E"/>
    <w:rsid w:val="00B80A1C"/>
    <w:rsid w:val="00BA2445"/>
    <w:rsid w:val="00BB3716"/>
    <w:rsid w:val="00BB7A13"/>
    <w:rsid w:val="00BC60AF"/>
    <w:rsid w:val="00BE404B"/>
    <w:rsid w:val="00BF3660"/>
    <w:rsid w:val="00C609E6"/>
    <w:rsid w:val="00C623E2"/>
    <w:rsid w:val="00C91FBB"/>
    <w:rsid w:val="00CA7BD8"/>
    <w:rsid w:val="00CB11D0"/>
    <w:rsid w:val="00D267E6"/>
    <w:rsid w:val="00D3463E"/>
    <w:rsid w:val="00D45D64"/>
    <w:rsid w:val="00D52D2E"/>
    <w:rsid w:val="00D643A0"/>
    <w:rsid w:val="00D92BEC"/>
    <w:rsid w:val="00E148CD"/>
    <w:rsid w:val="00E437C5"/>
    <w:rsid w:val="00E736C4"/>
    <w:rsid w:val="00EA49E5"/>
    <w:rsid w:val="00ED0DD6"/>
    <w:rsid w:val="00F00DD5"/>
    <w:rsid w:val="00F014E6"/>
    <w:rsid w:val="00F2505F"/>
    <w:rsid w:val="00F26EAB"/>
    <w:rsid w:val="00F84608"/>
    <w:rsid w:val="00F95043"/>
    <w:rsid w:val="00FD6207"/>
    <w:rsid w:val="00FE265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716DF1"/>
    <w:pPr>
      <w:widowControl w:val="0"/>
      <w:autoSpaceDE w:val="0"/>
      <w:autoSpaceDN w:val="0"/>
      <w:spacing w:line="276" w:lineRule="auto"/>
    </w:pPr>
    <w:rPr>
      <w:rFonts w:cs="Calibri"/>
      <w:sz w:val="22"/>
      <w:szCs w:val="22"/>
      <w:lang w:eastAsia="en-US"/>
    </w:rPr>
  </w:style>
  <w:style w:type="paragraph" w:styleId="berschrift1">
    <w:name w:val="heading 1"/>
    <w:aliases w:val="ÜS1"/>
    <w:basedOn w:val="Standard"/>
    <w:next w:val="Standard"/>
    <w:link w:val="berschrift1Zchn"/>
    <w:uiPriority w:val="9"/>
    <w:qFormat/>
    <w:rsid w:val="007932EF"/>
    <w:pPr>
      <w:keepNext/>
      <w:keepLines/>
      <w:spacing w:before="320"/>
      <w:outlineLvl w:val="0"/>
    </w:pPr>
    <w:rPr>
      <w:rFonts w:asciiTheme="minorHAnsi" w:eastAsiaTheme="majorEastAsia" w:hAnsiTheme="minorHAnsi" w:cstheme="majorBidi"/>
      <w:b/>
      <w:bCs/>
      <w:color w:val="000000" w:themeColor="text1"/>
      <w:sz w:val="30"/>
      <w:szCs w:val="28"/>
    </w:rPr>
  </w:style>
  <w:style w:type="paragraph" w:styleId="berschrift2">
    <w:name w:val="heading 2"/>
    <w:aliases w:val="ÜS2"/>
    <w:basedOn w:val="Standard"/>
    <w:next w:val="Standard"/>
    <w:link w:val="berschrift2Zchn"/>
    <w:uiPriority w:val="9"/>
    <w:semiHidden/>
    <w:unhideWhenUsed/>
    <w:qFormat/>
    <w:rsid w:val="007932EF"/>
    <w:pPr>
      <w:keepNext/>
      <w:keepLines/>
      <w:spacing w:before="240"/>
      <w:ind w:left="284"/>
      <w:outlineLvl w:val="1"/>
    </w:pPr>
    <w:rPr>
      <w:rFonts w:asciiTheme="minorHAnsi" w:eastAsiaTheme="majorEastAsia" w:hAnsiTheme="minorHAnsi" w:cstheme="majorBidi"/>
      <w:b/>
      <w:bCs/>
      <w:color w:val="7F7F7F" w:themeColor="text1" w:themeTint="80"/>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BC60A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115E97"/>
    <w:pPr>
      <w:ind w:left="20"/>
    </w:pPr>
    <w:rPr>
      <w:szCs w:val="20"/>
    </w:rPr>
  </w:style>
  <w:style w:type="paragraph" w:styleId="Listenabsatz">
    <w:name w:val="List Paragraph"/>
    <w:basedOn w:val="Standard"/>
    <w:uiPriority w:val="34"/>
    <w:qFormat/>
    <w:rsid w:val="00BC60AF"/>
  </w:style>
  <w:style w:type="paragraph" w:customStyle="1" w:styleId="TableParagraph">
    <w:name w:val="Table Paragraph"/>
    <w:basedOn w:val="Standard"/>
    <w:uiPriority w:val="1"/>
    <w:qFormat/>
    <w:rsid w:val="00BC60AF"/>
  </w:style>
  <w:style w:type="paragraph" w:styleId="Kopfzeile">
    <w:name w:val="header"/>
    <w:basedOn w:val="Standard"/>
    <w:link w:val="KopfzeileZchn"/>
    <w:uiPriority w:val="99"/>
    <w:unhideWhenUsed/>
    <w:rsid w:val="00A916E0"/>
    <w:pPr>
      <w:tabs>
        <w:tab w:val="center" w:pos="4536"/>
        <w:tab w:val="right" w:pos="9072"/>
      </w:tabs>
    </w:pPr>
  </w:style>
  <w:style w:type="character" w:customStyle="1" w:styleId="KopfzeileZchn">
    <w:name w:val="Kopfzeile Zchn"/>
    <w:link w:val="Kopfzeile"/>
    <w:uiPriority w:val="99"/>
    <w:rsid w:val="00A916E0"/>
    <w:rPr>
      <w:rFonts w:ascii="Calibri" w:eastAsia="Calibri" w:hAnsi="Calibri" w:cs="Calibri"/>
    </w:rPr>
  </w:style>
  <w:style w:type="paragraph" w:styleId="Fuzeile">
    <w:name w:val="footer"/>
    <w:basedOn w:val="Standard"/>
    <w:link w:val="FuzeileZchn"/>
    <w:uiPriority w:val="99"/>
    <w:unhideWhenUsed/>
    <w:rsid w:val="00A916E0"/>
    <w:pPr>
      <w:tabs>
        <w:tab w:val="center" w:pos="4536"/>
        <w:tab w:val="right" w:pos="9072"/>
      </w:tabs>
    </w:pPr>
  </w:style>
  <w:style w:type="character" w:customStyle="1" w:styleId="FuzeileZchn">
    <w:name w:val="Fußzeile Zchn"/>
    <w:link w:val="Fuzeile"/>
    <w:uiPriority w:val="99"/>
    <w:rsid w:val="00A916E0"/>
    <w:rPr>
      <w:rFonts w:ascii="Calibri" w:eastAsia="Calibri" w:hAnsi="Calibri" w:cs="Calibri"/>
    </w:rPr>
  </w:style>
  <w:style w:type="character" w:customStyle="1" w:styleId="TextkrperZchn">
    <w:name w:val="Textkörper Zchn"/>
    <w:link w:val="Textkrper"/>
    <w:uiPriority w:val="1"/>
    <w:rsid w:val="00115E97"/>
    <w:rPr>
      <w:rFonts w:cs="Calibri"/>
      <w:sz w:val="22"/>
      <w:lang w:val="en-US" w:eastAsia="en-US"/>
    </w:rPr>
  </w:style>
  <w:style w:type="character" w:styleId="Hyperlink">
    <w:name w:val="Hyperlink"/>
    <w:uiPriority w:val="99"/>
    <w:unhideWhenUsed/>
    <w:rsid w:val="007F7B23"/>
    <w:rPr>
      <w:color w:val="0000FF"/>
      <w:u w:val="single"/>
    </w:rPr>
  </w:style>
  <w:style w:type="character" w:customStyle="1" w:styleId="NichtaufgelsteErwhnung1">
    <w:name w:val="Nicht aufgelöste Erwähnung1"/>
    <w:uiPriority w:val="99"/>
    <w:semiHidden/>
    <w:unhideWhenUsed/>
    <w:rsid w:val="007F7B23"/>
    <w:rPr>
      <w:color w:val="808080"/>
      <w:shd w:val="clear" w:color="auto" w:fill="E6E6E6"/>
    </w:rPr>
  </w:style>
  <w:style w:type="paragraph" w:styleId="Sprechblasentext">
    <w:name w:val="Balloon Text"/>
    <w:basedOn w:val="Standard"/>
    <w:link w:val="SprechblasentextZchn"/>
    <w:uiPriority w:val="99"/>
    <w:semiHidden/>
    <w:unhideWhenUsed/>
    <w:rsid w:val="00ED0D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DD6"/>
    <w:rPr>
      <w:rFonts w:ascii="Tahoma" w:hAnsi="Tahoma" w:cs="Tahoma"/>
      <w:sz w:val="16"/>
      <w:szCs w:val="16"/>
      <w:lang w:val="en-US" w:eastAsia="en-US"/>
    </w:rPr>
  </w:style>
  <w:style w:type="character" w:styleId="Platzhaltertext">
    <w:name w:val="Placeholder Text"/>
    <w:basedOn w:val="Absatz-Standardschriftart"/>
    <w:uiPriority w:val="99"/>
    <w:semiHidden/>
    <w:rsid w:val="00386CEA"/>
    <w:rPr>
      <w:color w:val="808080"/>
    </w:rPr>
  </w:style>
  <w:style w:type="character" w:customStyle="1" w:styleId="berschrift1Zchn">
    <w:name w:val="Überschrift 1 Zchn"/>
    <w:aliases w:val="ÜS1 Zchn"/>
    <w:basedOn w:val="Absatz-Standardschriftart"/>
    <w:link w:val="berschrift1"/>
    <w:uiPriority w:val="9"/>
    <w:rsid w:val="007932EF"/>
    <w:rPr>
      <w:rFonts w:asciiTheme="minorHAnsi" w:eastAsiaTheme="majorEastAsia" w:hAnsiTheme="minorHAnsi" w:cstheme="majorBidi"/>
      <w:b/>
      <w:bCs/>
      <w:color w:val="000000" w:themeColor="text1"/>
      <w:sz w:val="30"/>
      <w:szCs w:val="28"/>
      <w:lang w:eastAsia="en-US"/>
    </w:rPr>
  </w:style>
  <w:style w:type="character" w:customStyle="1" w:styleId="berschrift2Zchn">
    <w:name w:val="Überschrift 2 Zchn"/>
    <w:aliases w:val="ÜS2 Zchn"/>
    <w:basedOn w:val="Absatz-Standardschriftart"/>
    <w:link w:val="berschrift2"/>
    <w:uiPriority w:val="9"/>
    <w:semiHidden/>
    <w:rsid w:val="007932EF"/>
    <w:rPr>
      <w:rFonts w:asciiTheme="minorHAnsi" w:eastAsiaTheme="majorEastAsia" w:hAnsiTheme="minorHAnsi" w:cstheme="majorBidi"/>
      <w:b/>
      <w:bCs/>
      <w:color w:val="7F7F7F" w:themeColor="text1" w:themeTint="80"/>
      <w:sz w:val="28"/>
      <w:szCs w:val="26"/>
      <w:lang w:eastAsia="en-US"/>
    </w:rPr>
  </w:style>
  <w:style w:type="paragraph" w:styleId="Titel">
    <w:name w:val="Title"/>
    <w:aliases w:val="ÜS3"/>
    <w:basedOn w:val="Standard"/>
    <w:next w:val="Standard"/>
    <w:link w:val="TitelZchn"/>
    <w:uiPriority w:val="10"/>
    <w:qFormat/>
    <w:rsid w:val="007932EF"/>
    <w:pPr>
      <w:spacing w:before="120"/>
      <w:ind w:left="567"/>
      <w:contextualSpacing/>
    </w:pPr>
    <w:rPr>
      <w:rFonts w:asciiTheme="minorHAnsi" w:eastAsiaTheme="majorEastAsia" w:hAnsiTheme="minorHAnsi" w:cstheme="majorBidi"/>
      <w:b/>
      <w:color w:val="808080" w:themeColor="background1" w:themeShade="80"/>
      <w:spacing w:val="5"/>
      <w:kern w:val="28"/>
      <w:sz w:val="26"/>
      <w:szCs w:val="52"/>
    </w:rPr>
  </w:style>
  <w:style w:type="character" w:customStyle="1" w:styleId="TitelZchn">
    <w:name w:val="Titel Zchn"/>
    <w:aliases w:val="ÜS3 Zchn"/>
    <w:basedOn w:val="Absatz-Standardschriftart"/>
    <w:link w:val="Titel"/>
    <w:uiPriority w:val="10"/>
    <w:rsid w:val="007932EF"/>
    <w:rPr>
      <w:rFonts w:asciiTheme="minorHAnsi" w:eastAsiaTheme="majorEastAsia" w:hAnsiTheme="minorHAnsi" w:cstheme="majorBidi"/>
      <w:b/>
      <w:color w:val="808080" w:themeColor="background1" w:themeShade="80"/>
      <w:spacing w:val="5"/>
      <w:kern w:val="28"/>
      <w:sz w:val="26"/>
      <w:szCs w:val="52"/>
      <w:lang w:eastAsia="en-US"/>
    </w:rPr>
  </w:style>
  <w:style w:type="paragraph" w:styleId="Untertitel">
    <w:name w:val="Subtitle"/>
    <w:basedOn w:val="Standard"/>
    <w:next w:val="Standard"/>
    <w:link w:val="UntertitelZchn"/>
    <w:uiPriority w:val="11"/>
    <w:qFormat/>
    <w:rsid w:val="007932EF"/>
    <w:pPr>
      <w:numPr>
        <w:ilvl w:val="1"/>
      </w:numPr>
    </w:pPr>
    <w:rPr>
      <w:rFonts w:asciiTheme="minorHAnsi" w:eastAsiaTheme="majorEastAsia" w:hAnsiTheme="minorHAnsi" w:cstheme="majorBidi"/>
      <w:i/>
      <w:iCs/>
      <w:color w:val="A6A6A6" w:themeColor="background1" w:themeShade="A6"/>
      <w:spacing w:val="15"/>
      <w:szCs w:val="24"/>
    </w:rPr>
  </w:style>
  <w:style w:type="character" w:customStyle="1" w:styleId="UntertitelZchn">
    <w:name w:val="Untertitel Zchn"/>
    <w:basedOn w:val="Absatz-Standardschriftart"/>
    <w:link w:val="Untertitel"/>
    <w:uiPriority w:val="11"/>
    <w:rsid w:val="007932EF"/>
    <w:rPr>
      <w:rFonts w:asciiTheme="minorHAnsi" w:eastAsiaTheme="majorEastAsia" w:hAnsiTheme="minorHAnsi" w:cstheme="majorBidi"/>
      <w:i/>
      <w:iCs/>
      <w:color w:val="A6A6A6" w:themeColor="background1" w:themeShade="A6"/>
      <w:spacing w:val="15"/>
      <w:sz w:val="22"/>
      <w:szCs w:val="24"/>
      <w:lang w:eastAsia="en-US"/>
    </w:rPr>
  </w:style>
  <w:style w:type="paragraph" w:customStyle="1" w:styleId="paragraph">
    <w:name w:val="paragraph"/>
    <w:basedOn w:val="Standard"/>
    <w:rsid w:val="006574B4"/>
    <w:pPr>
      <w:widowControl/>
      <w:autoSpaceDE/>
      <w:autoSpaceDN/>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6574B4"/>
  </w:style>
  <w:style w:type="character" w:customStyle="1" w:styleId="eop">
    <w:name w:val="eop"/>
    <w:basedOn w:val="Absatz-Standardschriftart"/>
    <w:rsid w:val="006574B4"/>
  </w:style>
  <w:style w:type="table" w:styleId="Tabellengitternetz">
    <w:name w:val="Table Grid"/>
    <w:basedOn w:val="NormaleTabelle"/>
    <w:uiPriority w:val="39"/>
    <w:rsid w:val="006574B4"/>
    <w:rPr>
      <w:rFonts w:asciiTheme="minorHAnsi" w:eastAsiaTheme="minorHAnsi" w:hAnsiTheme="minorHAnsi" w:cstheme="minorBid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link w:val="NurTextZchn"/>
    <w:uiPriority w:val="99"/>
    <w:unhideWhenUsed/>
    <w:rsid w:val="006574B4"/>
    <w:pPr>
      <w:widowControl/>
      <w:autoSpaceDE/>
      <w:autoSpaceDN/>
      <w:spacing w:line="240" w:lineRule="auto"/>
    </w:pPr>
    <w:rPr>
      <w:rFonts w:eastAsiaTheme="minorHAnsi" w:cstheme="minorBidi"/>
      <w:szCs w:val="21"/>
    </w:rPr>
  </w:style>
  <w:style w:type="character" w:customStyle="1" w:styleId="NurTextZchn">
    <w:name w:val="Nur Text Zchn"/>
    <w:basedOn w:val="Absatz-Standardschriftart"/>
    <w:link w:val="NurText"/>
    <w:uiPriority w:val="99"/>
    <w:rsid w:val="006574B4"/>
    <w:rPr>
      <w:rFonts w:eastAsiaTheme="minorHAnsi" w:cstheme="minorBidi"/>
      <w:sz w:val="22"/>
      <w:szCs w:val="21"/>
      <w:lang w:eastAsia="en-US"/>
    </w:rPr>
  </w:style>
</w:styles>
</file>

<file path=word/webSettings.xml><?xml version="1.0" encoding="utf-8"?>
<w:webSettings xmlns:r="http://schemas.openxmlformats.org/officeDocument/2006/relationships" xmlns:w="http://schemas.openxmlformats.org/wordprocessingml/2006/main">
  <w:divs>
    <w:div w:id="121071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es.at/themen/krankheitserreger/coronavir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nsler\Downloads\Papiervorlage%20Junge%20Kirche%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2E75FF3F3B4447918B4B4761ABD14D" ma:contentTypeVersion="9" ma:contentTypeDescription="Ein neues Dokument erstellen." ma:contentTypeScope="" ma:versionID="ad788384e9091302b3e57f9480adbdb0">
  <xsd:schema xmlns:xsd="http://www.w3.org/2001/XMLSchema" xmlns:xs="http://www.w3.org/2001/XMLSchema" xmlns:p="http://schemas.microsoft.com/office/2006/metadata/properties" xmlns:ns2="f492a308-f8c8-494f-8f4f-88d8df439ec1" targetNamespace="http://schemas.microsoft.com/office/2006/metadata/properties" ma:root="true" ma:fieldsID="4a2fd8ff536de3a2ef83cd3e54656873" ns2:_="">
    <xsd:import namespace="f492a308-f8c8-494f-8f4f-88d8df439e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2a308-f8c8-494f-8f4f-88d8df439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B2B27-D7E2-4DE6-8571-3F2D1CE61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2a308-f8c8-494f-8f4f-88d8df439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9F7A1-104C-4628-89CA-50AF78B9D9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6A29DC-A3D2-43BA-B3DE-66C1CA25FEB9}">
  <ds:schemaRefs>
    <ds:schemaRef ds:uri="http://schemas.microsoft.com/sharepoint/v3/contenttype/forms"/>
  </ds:schemaRefs>
</ds:datastoreItem>
</file>

<file path=customXml/itemProps4.xml><?xml version="1.0" encoding="utf-8"?>
<ds:datastoreItem xmlns:ds="http://schemas.openxmlformats.org/officeDocument/2006/customXml" ds:itemID="{BC4A546D-00B7-4A5F-98AB-7CE8B1E5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Papiervorlage Junge Kirche (1)</Template>
  <TotalTime>0</TotalTime>
  <Pages>4</Pages>
  <Words>1066</Words>
  <Characters>6719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Erzdiözese Wien</Company>
  <LinksUpToDate>false</LinksUpToDate>
  <CharactersWithSpaces>7770</CharactersWithSpaces>
  <SharedDoc>false</SharedDoc>
  <HLinks>
    <vt:vector size="18" baseType="variant">
      <vt:variant>
        <vt:i4>2555980</vt:i4>
      </vt:variant>
      <vt:variant>
        <vt:i4>6</vt:i4>
      </vt:variant>
      <vt:variant>
        <vt:i4>0</vt:i4>
      </vt:variant>
      <vt:variant>
        <vt:i4>5</vt:i4>
      </vt:variant>
      <vt:variant>
        <vt:lpwstr>mailto:hierfolgttext@edw.or.at</vt:lpwstr>
      </vt:variant>
      <vt:variant>
        <vt:lpwstr/>
      </vt:variant>
      <vt:variant>
        <vt:i4>3145825</vt:i4>
      </vt:variant>
      <vt:variant>
        <vt:i4>3</vt:i4>
      </vt:variant>
      <vt:variant>
        <vt:i4>0</vt:i4>
      </vt:variant>
      <vt:variant>
        <vt:i4>5</vt:i4>
      </vt:variant>
      <vt:variant>
        <vt:lpwstr>http://www.erzdiozese-wien.at/</vt:lpwstr>
      </vt:variant>
      <vt:variant>
        <vt:lpwstr/>
      </vt:variant>
      <vt:variant>
        <vt:i4>3145825</vt:i4>
      </vt:variant>
      <vt:variant>
        <vt:i4>0</vt:i4>
      </vt:variant>
      <vt:variant>
        <vt:i4>0</vt:i4>
      </vt:variant>
      <vt:variant>
        <vt:i4>5</vt:i4>
      </vt:variant>
      <vt:variant>
        <vt:lpwstr>http://www.erzdiozese-wien.at/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Zinsler</dc:creator>
  <cp:lastModifiedBy>Christina Jochum</cp:lastModifiedBy>
  <cp:revision>2</cp:revision>
  <cp:lastPrinted>2020-09-29T13:54:00Z</cp:lastPrinted>
  <dcterms:created xsi:type="dcterms:W3CDTF">2020-10-24T08:07:00Z</dcterms:created>
  <dcterms:modified xsi:type="dcterms:W3CDTF">2020-10-24T08:07:00Z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Creator">
    <vt:lpwstr>Acrobat PDFMaker 17 für Word</vt:lpwstr>
  </property>
  <property fmtid="{D5CDD505-2E9C-101B-9397-08002B2CF9AE}" pid="4" name="LastSaved">
    <vt:filetime>2017-07-04T00:00:00Z</vt:filetime>
  </property>
  <property fmtid="{D5CDD505-2E9C-101B-9397-08002B2CF9AE}" pid="5" name="ContentTypeId">
    <vt:lpwstr>0x010100FA2E75FF3F3B4447918B4B4761ABD14D</vt:lpwstr>
  </property>
</Properties>
</file>